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B6" w:rsidRDefault="002B04B6" w:rsidP="002B04B6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04B6">
        <w:rPr>
          <w:rFonts w:ascii="Times New Roman" w:hAnsi="Times New Roman" w:cs="Times New Roman"/>
          <w:i/>
          <w:sz w:val="28"/>
          <w:szCs w:val="28"/>
        </w:rPr>
        <w:t xml:space="preserve">Алексеева Юлия Александровна </w:t>
      </w:r>
    </w:p>
    <w:p w:rsidR="002B04B6" w:rsidRDefault="002B04B6" w:rsidP="002B04B6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04B6">
        <w:rPr>
          <w:rFonts w:ascii="Times New Roman" w:hAnsi="Times New Roman" w:cs="Times New Roman"/>
          <w:i/>
          <w:sz w:val="28"/>
          <w:szCs w:val="28"/>
        </w:rPr>
        <w:t>МБОУ гимназия №1   г. Нижний Новгород</w:t>
      </w:r>
    </w:p>
    <w:p w:rsidR="00974061" w:rsidRPr="002B04B6" w:rsidRDefault="00974061" w:rsidP="002B04B6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04B6" w:rsidRPr="00974061" w:rsidRDefault="002B04B6" w:rsidP="002B04B6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Arial" w:hAnsi="Arial" w:cs="Arial"/>
          <w:sz w:val="20"/>
          <w:szCs w:val="20"/>
        </w:rPr>
        <w:br/>
      </w:r>
      <w:r w:rsidRPr="00974061">
        <w:rPr>
          <w:rFonts w:ascii="Times New Roman" w:hAnsi="Times New Roman" w:cs="Times New Roman"/>
          <w:b/>
          <w:sz w:val="32"/>
          <w:szCs w:val="28"/>
        </w:rPr>
        <w:t>У</w:t>
      </w:r>
      <w:r w:rsidR="00974061" w:rsidRPr="00974061">
        <w:rPr>
          <w:rFonts w:ascii="Times New Roman" w:hAnsi="Times New Roman" w:cs="Times New Roman"/>
          <w:b/>
          <w:sz w:val="32"/>
          <w:szCs w:val="28"/>
        </w:rPr>
        <w:t>рок литературы в 10</w:t>
      </w:r>
      <w:r w:rsidRPr="00974061">
        <w:rPr>
          <w:rFonts w:ascii="Times New Roman" w:hAnsi="Times New Roman" w:cs="Times New Roman"/>
          <w:b/>
          <w:sz w:val="32"/>
          <w:szCs w:val="28"/>
        </w:rPr>
        <w:t xml:space="preserve"> классе</w:t>
      </w:r>
      <w:r w:rsidR="00974061" w:rsidRPr="00974061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74061" w:rsidRPr="00974061" w:rsidRDefault="00974061" w:rsidP="0097406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974061">
        <w:rPr>
          <w:sz w:val="28"/>
          <w:szCs w:val="28"/>
        </w:rPr>
        <w:t>у</w:t>
      </w:r>
      <w:r w:rsidR="002B04B6" w:rsidRPr="00974061">
        <w:rPr>
          <w:sz w:val="28"/>
          <w:szCs w:val="28"/>
        </w:rPr>
        <w:t>чебник</w:t>
      </w:r>
      <w:r>
        <w:rPr>
          <w:sz w:val="28"/>
          <w:szCs w:val="28"/>
        </w:rPr>
        <w:t>-хрестоматия</w:t>
      </w:r>
      <w:proofErr w:type="gramEnd"/>
    </w:p>
    <w:p w:rsidR="00974061" w:rsidRPr="00974061" w:rsidRDefault="002B04B6" w:rsidP="00974061">
      <w:pPr>
        <w:jc w:val="center"/>
        <w:rPr>
          <w:sz w:val="28"/>
          <w:szCs w:val="28"/>
        </w:rPr>
      </w:pPr>
      <w:r w:rsidRPr="00974061">
        <w:rPr>
          <w:sz w:val="28"/>
          <w:szCs w:val="28"/>
        </w:rPr>
        <w:t>по зарубежной литературе 10-11 класс.</w:t>
      </w:r>
    </w:p>
    <w:p w:rsidR="0047497F" w:rsidRDefault="002B04B6" w:rsidP="00974061">
      <w:pPr>
        <w:jc w:val="center"/>
        <w:rPr>
          <w:sz w:val="32"/>
          <w:szCs w:val="28"/>
        </w:rPr>
      </w:pPr>
      <w:r w:rsidRPr="00974061">
        <w:rPr>
          <w:sz w:val="28"/>
          <w:szCs w:val="28"/>
        </w:rPr>
        <w:t xml:space="preserve">Ч.1 /Автор-составитель Н.П. </w:t>
      </w:r>
      <w:proofErr w:type="spellStart"/>
      <w:r w:rsidRPr="00974061">
        <w:rPr>
          <w:sz w:val="28"/>
          <w:szCs w:val="28"/>
        </w:rPr>
        <w:t>Михальская</w:t>
      </w:r>
      <w:proofErr w:type="spellEnd"/>
      <w:r w:rsidRPr="00974061">
        <w:rPr>
          <w:sz w:val="28"/>
          <w:szCs w:val="28"/>
        </w:rPr>
        <w:t xml:space="preserve">. – </w:t>
      </w:r>
      <w:proofErr w:type="gramStart"/>
      <w:r w:rsidRPr="00974061">
        <w:rPr>
          <w:sz w:val="28"/>
          <w:szCs w:val="28"/>
        </w:rPr>
        <w:t>М.: Дрофа, 2</w:t>
      </w:r>
      <w:r w:rsidR="00974061" w:rsidRPr="00974061">
        <w:rPr>
          <w:sz w:val="28"/>
          <w:szCs w:val="28"/>
        </w:rPr>
        <w:t>004)</w:t>
      </w:r>
      <w:r w:rsidRPr="00974061">
        <w:rPr>
          <w:rFonts w:ascii="Arial" w:hAnsi="Arial" w:cs="Arial"/>
          <w:b/>
        </w:rPr>
        <w:br/>
      </w:r>
      <w:proofErr w:type="gramEnd"/>
    </w:p>
    <w:p w:rsidR="00522449" w:rsidRPr="00F9668B" w:rsidRDefault="00522449" w:rsidP="0047497F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9668B">
        <w:rPr>
          <w:rFonts w:ascii="Times New Roman" w:hAnsi="Times New Roman" w:cs="Times New Roman"/>
          <w:b/>
          <w:sz w:val="32"/>
          <w:szCs w:val="28"/>
        </w:rPr>
        <w:t>Тема исканий смысла жизни в «Сцене из</w:t>
      </w:r>
      <w:r w:rsidR="00D75E6B">
        <w:rPr>
          <w:rFonts w:ascii="Times New Roman" w:hAnsi="Times New Roman" w:cs="Times New Roman"/>
          <w:b/>
          <w:sz w:val="32"/>
          <w:szCs w:val="28"/>
        </w:rPr>
        <w:t xml:space="preserve"> Фауста» А.С. Пушкина</w:t>
      </w:r>
      <w:bookmarkStart w:id="0" w:name="_GoBack"/>
      <w:bookmarkEnd w:id="0"/>
    </w:p>
    <w:p w:rsidR="00522449" w:rsidRDefault="00522449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2449" w:rsidRDefault="00522449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урока:</w:t>
      </w:r>
    </w:p>
    <w:p w:rsidR="00522449" w:rsidRDefault="00DC556A" w:rsidP="00345D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учащихся к богатствам отечественной и мировой художественной литературы, развитие представления о своеобразии национальной культуры.</w:t>
      </w:r>
    </w:p>
    <w:p w:rsidR="00DC556A" w:rsidRDefault="00DC556A" w:rsidP="00345D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учащихся способностей эстетического восприятия и оценки художественных произведений.</w:t>
      </w:r>
    </w:p>
    <w:p w:rsidR="00DC556A" w:rsidRDefault="00DC556A" w:rsidP="00345D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высоких нравственных качеств личности.</w:t>
      </w:r>
    </w:p>
    <w:p w:rsidR="00DC556A" w:rsidRDefault="00DC556A" w:rsidP="00345D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информационного поля учащихся, развитие ассоциативного мышления.</w:t>
      </w:r>
    </w:p>
    <w:p w:rsidR="00DC556A" w:rsidRDefault="00DC556A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556A" w:rsidRDefault="00DC556A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урока:</w:t>
      </w:r>
    </w:p>
    <w:p w:rsidR="00DC556A" w:rsidRDefault="00DC556A" w:rsidP="00345D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 Актуализация темы.</w:t>
      </w:r>
    </w:p>
    <w:p w:rsidR="00DC556A" w:rsidRDefault="00DC556A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этапа: подготовить учащихся к восприятию текста, </w:t>
      </w:r>
      <w:r w:rsidR="00020618">
        <w:rPr>
          <w:rFonts w:ascii="Times New Roman" w:hAnsi="Times New Roman" w:cs="Times New Roman"/>
          <w:sz w:val="28"/>
          <w:szCs w:val="28"/>
        </w:rPr>
        <w:t>создать первоначальное представление о проблематике произведения.</w:t>
      </w:r>
    </w:p>
    <w:p w:rsidR="00020618" w:rsidRPr="00E14695" w:rsidRDefault="00020618" w:rsidP="00E146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695">
        <w:rPr>
          <w:rFonts w:ascii="Times New Roman" w:hAnsi="Times New Roman" w:cs="Times New Roman"/>
          <w:sz w:val="28"/>
          <w:szCs w:val="28"/>
        </w:rPr>
        <w:t xml:space="preserve">Чтение по ролям </w:t>
      </w:r>
      <w:r w:rsidR="00D552D8">
        <w:rPr>
          <w:rFonts w:ascii="Times New Roman" w:hAnsi="Times New Roman" w:cs="Times New Roman"/>
          <w:sz w:val="28"/>
          <w:szCs w:val="28"/>
        </w:rPr>
        <w:t>«Сцены</w:t>
      </w:r>
      <w:r w:rsidR="00E14695" w:rsidRPr="00E14695">
        <w:rPr>
          <w:rFonts w:ascii="Times New Roman" w:hAnsi="Times New Roman" w:cs="Times New Roman"/>
          <w:sz w:val="28"/>
          <w:szCs w:val="28"/>
        </w:rPr>
        <w:t xml:space="preserve"> из Фауста» А.С. Пушкина.</w:t>
      </w:r>
    </w:p>
    <w:p w:rsidR="00E14695" w:rsidRDefault="00020618" w:rsidP="00E146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этапа: </w:t>
      </w:r>
      <w:r w:rsidR="00781A21">
        <w:rPr>
          <w:rStyle w:val="text"/>
          <w:rFonts w:ascii="Times New Roman" w:hAnsi="Times New Roman" w:cs="Times New Roman"/>
          <w:sz w:val="28"/>
        </w:rPr>
        <w:t>развивать творческое воображение, подготовиться к анализу произведения.</w:t>
      </w:r>
    </w:p>
    <w:p w:rsidR="00020618" w:rsidRDefault="00020618" w:rsidP="00E146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беседа по «Сцене из Фауста» А.С. Пушкина.</w:t>
      </w:r>
    </w:p>
    <w:p w:rsidR="00020618" w:rsidRDefault="00020618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этапа: продолжить формирование навыка анализа драматического произведения с учетом жанровой специфики, проанализировать идейное содержание «Сцены», выявить основные художественные приемы выражения авторской позиции.</w:t>
      </w:r>
    </w:p>
    <w:p w:rsidR="00020618" w:rsidRDefault="00D26519" w:rsidP="00345D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теме.</w:t>
      </w:r>
    </w:p>
    <w:p w:rsidR="00D26519" w:rsidRDefault="00D26519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этапа: выявить причины нравственной катастрофы Фауста.</w:t>
      </w:r>
    </w:p>
    <w:p w:rsidR="00D26519" w:rsidRDefault="00FD18C4" w:rsidP="00345D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эпизод</w:t>
      </w:r>
      <w:r w:rsidR="00D26519">
        <w:rPr>
          <w:rFonts w:ascii="Times New Roman" w:hAnsi="Times New Roman" w:cs="Times New Roman"/>
          <w:sz w:val="28"/>
          <w:szCs w:val="28"/>
        </w:rPr>
        <w:t>а из ху</w:t>
      </w:r>
      <w:r>
        <w:rPr>
          <w:rFonts w:ascii="Times New Roman" w:hAnsi="Times New Roman" w:cs="Times New Roman"/>
          <w:sz w:val="28"/>
          <w:szCs w:val="28"/>
        </w:rPr>
        <w:t>дожественного фильма «Маленькие трагедии».</w:t>
      </w:r>
    </w:p>
    <w:p w:rsidR="00FD18C4" w:rsidRDefault="00FD18C4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этапа: познакомиться с кинематографической интерпретацией «Сцены».</w:t>
      </w:r>
    </w:p>
    <w:p w:rsidR="00D26519" w:rsidRDefault="00D26519" w:rsidP="00345D9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работы. Домашнее задание.</w:t>
      </w:r>
    </w:p>
    <w:p w:rsidR="00FD18C4" w:rsidRDefault="00FD18C4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этапа: о</w:t>
      </w:r>
      <w:r w:rsidR="00E14695">
        <w:rPr>
          <w:rFonts w:ascii="Times New Roman" w:hAnsi="Times New Roman" w:cs="Times New Roman"/>
          <w:sz w:val="28"/>
          <w:szCs w:val="28"/>
        </w:rPr>
        <w:t>ценить работу учащихся на уроке, продолжить работу по сопоставлению произведений русских и немецких писателей.</w:t>
      </w:r>
    </w:p>
    <w:p w:rsidR="00FD18C4" w:rsidRPr="00FD18C4" w:rsidRDefault="00FD18C4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618" w:rsidRDefault="00FD18C4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881964" w:rsidRDefault="00881964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18C4" w:rsidRDefault="00FD18C4" w:rsidP="00345D9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020618" w:rsidRPr="00522449" w:rsidRDefault="00AF279A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8C4">
        <w:rPr>
          <w:rFonts w:ascii="Times New Roman" w:hAnsi="Times New Roman" w:cs="Times New Roman"/>
          <w:sz w:val="28"/>
          <w:szCs w:val="28"/>
        </w:rPr>
        <w:t>Сегодня мы знакомимся с одним из интереснейших произведений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8C4">
        <w:rPr>
          <w:rFonts w:ascii="Times New Roman" w:hAnsi="Times New Roman" w:cs="Times New Roman"/>
          <w:sz w:val="28"/>
          <w:szCs w:val="28"/>
        </w:rPr>
        <w:t>Пушкина - «Сценой из Фауста». Интересен жанр: особый род драматического произведения – сцена, своеобразный драматический очерк, основанный на диалоге. Интересны образы</w:t>
      </w:r>
      <w:r w:rsidR="00BD133B">
        <w:rPr>
          <w:rFonts w:ascii="Times New Roman" w:hAnsi="Times New Roman" w:cs="Times New Roman"/>
          <w:sz w:val="28"/>
          <w:szCs w:val="28"/>
        </w:rPr>
        <w:t xml:space="preserve">: Фауст и Мефистофель, которые мы соотносим с образами из философской трагедии Гете. Используя «бродячий» сюжет, Пушкин сосредоточил творческое </w:t>
      </w:r>
      <w:r w:rsidR="00BD133B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на собственном понимании некоторых общечеловеческих проблем, а остальное дает пунктиром, легким очерком, рассчитанным на то, этот очерк заполнится красками, хорошо известными читателю. </w:t>
      </w:r>
      <w:r>
        <w:rPr>
          <w:rFonts w:ascii="Times New Roman" w:hAnsi="Times New Roman" w:cs="Times New Roman"/>
          <w:sz w:val="28"/>
          <w:szCs w:val="28"/>
        </w:rPr>
        <w:t xml:space="preserve">Интересны, наконец, и философские раздумья поэта о смысле человеческого существования. Эти раздумья особенно обостряются в период Михайловской ссылки, когда Пушкина охватывает чувство одиночества и скуки. «Тебе скучно в Петербурге, - пишет он К.Ф. Рылееву, - </w:t>
      </w:r>
    </w:p>
    <w:p w:rsidR="00522449" w:rsidRDefault="00AF279A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скучно в деревне. Скука есть одна из принадлежностей мыслящего существа».</w:t>
      </w:r>
    </w:p>
    <w:p w:rsidR="00AF279A" w:rsidRDefault="00AF279A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пожалуйста, произведения, написанные в Михайловском. Какие темы волнуют писателя в период ссылки?</w:t>
      </w:r>
    </w:p>
    <w:p w:rsidR="004F3C47" w:rsidRDefault="004F3C47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7ACA" w:rsidRDefault="00F87ACA" w:rsidP="00345D9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015F">
        <w:rPr>
          <w:rFonts w:ascii="Times New Roman" w:hAnsi="Times New Roman" w:cs="Times New Roman"/>
          <w:i/>
          <w:sz w:val="28"/>
          <w:szCs w:val="28"/>
        </w:rPr>
        <w:t>В Михайловском Пушкин глубоко задумывается над смыслом жизни, он весь полон вопросов и сомнений, и мысли его при этом тревожны и печальны. Здесь написаны стихи «Пророк», «19 октября», южные поэмы.</w:t>
      </w:r>
    </w:p>
    <w:p w:rsidR="00F87ACA" w:rsidRDefault="00F87ACA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7ACA" w:rsidRDefault="00F87ACA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«Сцена из Фауста» А.С. Пушкина содержит единственный диалог Фауста и Мефистофеля. Осмыслить его невозможно, если не знать предыстории героев. Кстати, Пушкин, работая над «Сценой», не ставил задачу пересказать всем известный сюжет. Тема Фауста давала возможность писателю высказать собственные мысли о жизни и человеке. </w:t>
      </w:r>
    </w:p>
    <w:p w:rsidR="00B46E14" w:rsidRDefault="00B46E14" w:rsidP="00B46E1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44AB" w:rsidRPr="00EF44AB" w:rsidRDefault="00F87ACA" w:rsidP="00EF44A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по ролям </w:t>
      </w:r>
      <w:r w:rsidR="00EF44AB">
        <w:rPr>
          <w:rFonts w:ascii="Times New Roman" w:hAnsi="Times New Roman" w:cs="Times New Roman"/>
          <w:sz w:val="28"/>
          <w:szCs w:val="28"/>
        </w:rPr>
        <w:t>«Сцены из Фауста» А.С. Пушкина.</w:t>
      </w:r>
    </w:p>
    <w:p w:rsidR="00881964" w:rsidRDefault="00881964" w:rsidP="00345D9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3C47" w:rsidRDefault="00190D04" w:rsidP="004F3C4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беседа по </w:t>
      </w:r>
      <w:r w:rsidR="00EF44AB">
        <w:rPr>
          <w:rFonts w:ascii="Times New Roman" w:hAnsi="Times New Roman" w:cs="Times New Roman"/>
          <w:sz w:val="28"/>
          <w:szCs w:val="28"/>
        </w:rPr>
        <w:t>«Сцене из Фауста» А.С. Пушкина.</w:t>
      </w:r>
    </w:p>
    <w:p w:rsidR="00B46E14" w:rsidRPr="004F3C47" w:rsidRDefault="00B46E14" w:rsidP="00B46E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3C47" w:rsidRDefault="004F3C47" w:rsidP="004F3C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пожалуйста, каковы цели Фауста, заключающего договор? (трагедия Гете «Фауст» рассматривалась на предыдущих занятиях)</w:t>
      </w:r>
    </w:p>
    <w:p w:rsidR="004F3C47" w:rsidRDefault="004F3C47" w:rsidP="004F3C4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015F">
        <w:rPr>
          <w:rFonts w:ascii="Times New Roman" w:hAnsi="Times New Roman" w:cs="Times New Roman"/>
          <w:i/>
          <w:sz w:val="28"/>
          <w:szCs w:val="28"/>
        </w:rPr>
        <w:t>Фауст хочет познать «смысл борьбы земной», он признает бессилие разума в области постижения конечных целей бытия, поэтому пытается понять мир с помощью чувств.</w:t>
      </w:r>
    </w:p>
    <w:p w:rsidR="00190D04" w:rsidRDefault="00190D04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Разговор Фауста и Мефистофеля </w:t>
      </w:r>
      <w:r w:rsidR="004F3C47">
        <w:rPr>
          <w:rFonts w:ascii="Times New Roman" w:hAnsi="Times New Roman" w:cs="Times New Roman"/>
          <w:sz w:val="28"/>
          <w:szCs w:val="28"/>
        </w:rPr>
        <w:t xml:space="preserve">из «Сцены…» Пушкина </w:t>
      </w:r>
      <w:r>
        <w:rPr>
          <w:rFonts w:ascii="Times New Roman" w:hAnsi="Times New Roman" w:cs="Times New Roman"/>
          <w:sz w:val="28"/>
          <w:szCs w:val="28"/>
        </w:rPr>
        <w:t>состоялся на шестнадцатый год после подписания договора. Каков итог прожитой после подписания договора жизни для Фауста?</w:t>
      </w:r>
    </w:p>
    <w:p w:rsidR="00190D04" w:rsidRDefault="00190D04" w:rsidP="00345D9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015F">
        <w:rPr>
          <w:rFonts w:ascii="Times New Roman" w:hAnsi="Times New Roman" w:cs="Times New Roman"/>
          <w:i/>
          <w:sz w:val="28"/>
          <w:szCs w:val="28"/>
        </w:rPr>
        <w:t>«Мне скучно, бес»,- говорит Фауст. У Фауста нет цели в жизни, он все познал: науку, славу, любовь, но ни в чем не нашел счастья.</w:t>
      </w:r>
    </w:p>
    <w:p w:rsidR="00781A21" w:rsidRDefault="00781A21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отсутствие смысла жизни и бесконечную скуку Фауста указывает и Мефистофель.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синтаксических средств</w:t>
      </w:r>
      <w:r w:rsidR="00020BCB">
        <w:rPr>
          <w:rFonts w:ascii="Times New Roman" w:hAnsi="Times New Roman" w:cs="Times New Roman"/>
          <w:sz w:val="28"/>
          <w:szCs w:val="28"/>
        </w:rPr>
        <w:t xml:space="preserve"> создается ощущение однообразного, бесцельного существования героя в разоблачающих репликах Мефистофеля?</w:t>
      </w:r>
    </w:p>
    <w:p w:rsidR="00020BCB" w:rsidRPr="00020BCB" w:rsidRDefault="00020BCB" w:rsidP="00345D9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BCB">
        <w:rPr>
          <w:rFonts w:ascii="Times New Roman" w:hAnsi="Times New Roman" w:cs="Times New Roman"/>
          <w:i/>
          <w:sz w:val="28"/>
          <w:szCs w:val="28"/>
        </w:rPr>
        <w:t>- Синтаксический параллелизм, анафора, риторические вопросы.</w:t>
      </w:r>
    </w:p>
    <w:p w:rsidR="00190D04" w:rsidRDefault="004E2404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испытывает Фауст при воспоминании о Гретхен?</w:t>
      </w:r>
    </w:p>
    <w:p w:rsidR="004E2404" w:rsidRPr="0030015F" w:rsidRDefault="004E2404" w:rsidP="00345D9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015F">
        <w:rPr>
          <w:rFonts w:ascii="Times New Roman" w:hAnsi="Times New Roman" w:cs="Times New Roman"/>
          <w:i/>
          <w:sz w:val="28"/>
          <w:szCs w:val="28"/>
        </w:rPr>
        <w:t>Радость, легкая грусть.</w:t>
      </w:r>
    </w:p>
    <w:p w:rsidR="004E2404" w:rsidRDefault="004E2404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Насколько искренен он в своих чувствах?</w:t>
      </w:r>
    </w:p>
    <w:p w:rsidR="004E2404" w:rsidRPr="0030015F" w:rsidRDefault="004E2404" w:rsidP="00345D9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015F">
        <w:rPr>
          <w:rFonts w:ascii="Times New Roman" w:hAnsi="Times New Roman" w:cs="Times New Roman"/>
          <w:i/>
          <w:sz w:val="28"/>
          <w:szCs w:val="28"/>
        </w:rPr>
        <w:t>Фауст неискренен. Об истинных его чувствах говорит Мефистофель: «На жертву прихоти моей</w:t>
      </w:r>
      <w:proofErr w:type="gramStart"/>
      <w:r w:rsidRPr="0030015F">
        <w:rPr>
          <w:rFonts w:ascii="Times New Roman" w:hAnsi="Times New Roman" w:cs="Times New Roman"/>
          <w:i/>
          <w:sz w:val="28"/>
          <w:szCs w:val="28"/>
        </w:rPr>
        <w:t xml:space="preserve"> Г</w:t>
      </w:r>
      <w:proofErr w:type="gramEnd"/>
      <w:r w:rsidRPr="0030015F">
        <w:rPr>
          <w:rFonts w:ascii="Times New Roman" w:hAnsi="Times New Roman" w:cs="Times New Roman"/>
          <w:i/>
          <w:sz w:val="28"/>
          <w:szCs w:val="28"/>
        </w:rPr>
        <w:t>ляжу, упившись наслажденьем…»</w:t>
      </w:r>
    </w:p>
    <w:p w:rsidR="004E2404" w:rsidRDefault="004E2404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Фауст не может найти счастья в любви?</w:t>
      </w:r>
    </w:p>
    <w:p w:rsidR="004E2404" w:rsidRPr="0030015F" w:rsidRDefault="004E2404" w:rsidP="00345D9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015F">
        <w:rPr>
          <w:rFonts w:ascii="Times New Roman" w:hAnsi="Times New Roman" w:cs="Times New Roman"/>
          <w:i/>
          <w:sz w:val="28"/>
          <w:szCs w:val="28"/>
        </w:rPr>
        <w:t>Фауст искал счастья лишь для себя.</w:t>
      </w:r>
    </w:p>
    <w:p w:rsidR="004E2404" w:rsidRDefault="004E2404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чему приводит бесцельное, эгоистическое существование?</w:t>
      </w:r>
    </w:p>
    <w:p w:rsidR="00881964" w:rsidRDefault="004E2404" w:rsidP="00345D9B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0015F">
        <w:rPr>
          <w:rFonts w:ascii="Times New Roman" w:hAnsi="Times New Roman" w:cs="Times New Roman"/>
          <w:i/>
          <w:sz w:val="28"/>
          <w:szCs w:val="28"/>
        </w:rPr>
        <w:t>Фауст теряет в себе человека: он приказывает утопить ни в чем не повинных людей.</w:t>
      </w:r>
      <w:r w:rsidR="007F7928" w:rsidRPr="007F7928">
        <w:t xml:space="preserve"> </w:t>
      </w:r>
    </w:p>
    <w:p w:rsidR="007F7928" w:rsidRDefault="007F7928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2404" w:rsidRDefault="004E2404" w:rsidP="00345D9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теме.</w:t>
      </w:r>
    </w:p>
    <w:p w:rsidR="004E2404" w:rsidRDefault="004E2404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смысл существования Фауста?</w:t>
      </w:r>
    </w:p>
    <w:p w:rsidR="004E2404" w:rsidRPr="0030015F" w:rsidRDefault="004E2404" w:rsidP="00345D9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015F">
        <w:rPr>
          <w:rFonts w:ascii="Times New Roman" w:hAnsi="Times New Roman" w:cs="Times New Roman"/>
          <w:i/>
          <w:sz w:val="28"/>
          <w:szCs w:val="28"/>
        </w:rPr>
        <w:t>В погоне за наслаждениями.</w:t>
      </w:r>
    </w:p>
    <w:p w:rsidR="004E2404" w:rsidRDefault="004E2404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мы проследили эволюцию героя: скука и бесцельность существования рождают цинизм. Назовите причины нравственной катастрофы героя.</w:t>
      </w:r>
    </w:p>
    <w:p w:rsidR="004E2404" w:rsidRPr="0030015F" w:rsidRDefault="004E2404" w:rsidP="00345D9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015F">
        <w:rPr>
          <w:rFonts w:ascii="Times New Roman" w:hAnsi="Times New Roman" w:cs="Times New Roman"/>
          <w:i/>
          <w:sz w:val="28"/>
          <w:szCs w:val="28"/>
        </w:rPr>
        <w:t>Сосредоточенность на себе, погоня за наслаждениями, безверие.</w:t>
      </w:r>
    </w:p>
    <w:p w:rsidR="004E2404" w:rsidRDefault="004E2404" w:rsidP="00345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литературные ассоциации рождает прочитанное произведение?</w:t>
      </w:r>
    </w:p>
    <w:p w:rsidR="0030015F" w:rsidRDefault="004E2404" w:rsidP="00345D9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964">
        <w:rPr>
          <w:rFonts w:ascii="Times New Roman" w:hAnsi="Times New Roman" w:cs="Times New Roman"/>
          <w:i/>
          <w:sz w:val="28"/>
          <w:szCs w:val="28"/>
        </w:rPr>
        <w:t>А.С. Пушкин «Пророк», «</w:t>
      </w:r>
      <w:proofErr w:type="spellStart"/>
      <w:r w:rsidRPr="00881964">
        <w:rPr>
          <w:rFonts w:ascii="Times New Roman" w:hAnsi="Times New Roman" w:cs="Times New Roman"/>
          <w:i/>
          <w:sz w:val="28"/>
          <w:szCs w:val="28"/>
        </w:rPr>
        <w:t>Цыганы</w:t>
      </w:r>
      <w:proofErr w:type="spellEnd"/>
      <w:r w:rsidRPr="00881964">
        <w:rPr>
          <w:rFonts w:ascii="Times New Roman" w:hAnsi="Times New Roman" w:cs="Times New Roman"/>
          <w:i/>
          <w:sz w:val="28"/>
          <w:szCs w:val="28"/>
        </w:rPr>
        <w:t>».</w:t>
      </w:r>
    </w:p>
    <w:p w:rsidR="00881964" w:rsidRDefault="00881964" w:rsidP="00345D9B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В.Г. Белинский так оценивает пушкинское произведение:</w:t>
      </w:r>
      <w:r w:rsidRPr="00881964">
        <w:t xml:space="preserve"> </w:t>
      </w:r>
      <w:r>
        <w:t>«</w:t>
      </w:r>
      <w:r w:rsidRPr="00881964">
        <w:rPr>
          <w:rFonts w:ascii="Times New Roman" w:hAnsi="Times New Roman" w:cs="Times New Roman"/>
          <w:i/>
          <w:sz w:val="28"/>
        </w:rPr>
        <w:t>Дивно художественная «Сцена Фауста» Пушкина представляет собою высокий образ рефлексии, как болезни многих индивиду</w:t>
      </w:r>
      <w:r w:rsidR="00974061">
        <w:rPr>
          <w:rFonts w:ascii="Times New Roman" w:hAnsi="Times New Roman" w:cs="Times New Roman"/>
          <w:i/>
          <w:sz w:val="28"/>
        </w:rPr>
        <w:t>у</w:t>
      </w:r>
      <w:r w:rsidRPr="00881964">
        <w:rPr>
          <w:rFonts w:ascii="Times New Roman" w:hAnsi="Times New Roman" w:cs="Times New Roman"/>
          <w:i/>
          <w:sz w:val="28"/>
        </w:rPr>
        <w:t xml:space="preserve">мов нашего общества. Ее характер – апатическое охлаждение к благам жизни, вследствие невозможности предаваться им со всею </w:t>
      </w:r>
      <w:proofErr w:type="spellStart"/>
      <w:r w:rsidRPr="00881964">
        <w:rPr>
          <w:rFonts w:ascii="Times New Roman" w:hAnsi="Times New Roman" w:cs="Times New Roman"/>
          <w:i/>
          <w:sz w:val="28"/>
        </w:rPr>
        <w:t>полнотою</w:t>
      </w:r>
      <w:proofErr w:type="spellEnd"/>
      <w:r w:rsidRPr="00881964">
        <w:rPr>
          <w:rFonts w:ascii="Times New Roman" w:hAnsi="Times New Roman" w:cs="Times New Roman"/>
          <w:i/>
          <w:sz w:val="28"/>
        </w:rPr>
        <w:t>. Отсюда: томительная бездейственность в действиях, отвращение ко всякому делу, отсутствие всяких интересов в душе, неопределенность желаний и стремлений, безотчетная тоска, болезненная мечтательность при попытке внутренней жизни</w:t>
      </w:r>
      <w:r>
        <w:rPr>
          <w:rFonts w:ascii="Times New Roman" w:hAnsi="Times New Roman" w:cs="Times New Roman"/>
          <w:i/>
          <w:sz w:val="28"/>
        </w:rPr>
        <w:t>»</w:t>
      </w:r>
      <w:r w:rsidRPr="00881964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Согласны ли вы с мнением критика?</w:t>
      </w:r>
      <w:r w:rsidR="004F3C47">
        <w:rPr>
          <w:rFonts w:ascii="Times New Roman" w:hAnsi="Times New Roman" w:cs="Times New Roman"/>
          <w:sz w:val="28"/>
        </w:rPr>
        <w:t xml:space="preserve"> Почему?</w:t>
      </w:r>
    </w:p>
    <w:p w:rsidR="00881964" w:rsidRPr="00881964" w:rsidRDefault="00881964" w:rsidP="00345D9B">
      <w:pPr>
        <w:pStyle w:val="a4"/>
        <w:jc w:val="both"/>
        <w:rPr>
          <w:rFonts w:ascii="Times New Roman" w:hAnsi="Times New Roman" w:cs="Times New Roman"/>
          <w:sz w:val="36"/>
          <w:szCs w:val="28"/>
        </w:rPr>
      </w:pPr>
    </w:p>
    <w:p w:rsidR="0030015F" w:rsidRDefault="0030015F" w:rsidP="00345D9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эпизода из художественного фильма «Маленькие трагедии».</w:t>
      </w:r>
    </w:p>
    <w:p w:rsidR="004F3C47" w:rsidRPr="004F3C47" w:rsidRDefault="004F3C47" w:rsidP="004F3C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кинематографическую интерпретацию</w:t>
      </w:r>
      <w:r w:rsidRPr="004F3C47">
        <w:rPr>
          <w:rFonts w:ascii="Times New Roman" w:hAnsi="Times New Roman" w:cs="Times New Roman"/>
          <w:sz w:val="28"/>
          <w:szCs w:val="28"/>
        </w:rPr>
        <w:t xml:space="preserve"> «Сцены»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964" w:rsidRDefault="00881964" w:rsidP="00345D9B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15F" w:rsidRDefault="0030015F" w:rsidP="00345D9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928">
        <w:rPr>
          <w:rFonts w:ascii="Times New Roman" w:hAnsi="Times New Roman" w:cs="Times New Roman"/>
          <w:sz w:val="28"/>
          <w:szCs w:val="28"/>
        </w:rPr>
        <w:t>Подведение итогов работы. Домашнее задание.</w:t>
      </w:r>
      <w:r w:rsidR="004F3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9DD" w:rsidRDefault="00B46E14" w:rsidP="00B46E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«Сцена из Фауста» была написана в 1825 году, и в этой сцене Фауст появляется на берегу моря. Поразительно: Гете примерно в то же время возобновивший работу над 2 частью своей трагедии, также выводит Фауста на морской берег, где и разыгрывается финал всей трагедии. Поразительно и другое: и Пушкина, и Гете подтолкнуло к работе одно и то же событие - смерть Байрона. Вспомним, романтизм в литературе близился к завершению. Совпадение? Влияние? Но кто тогда на кого повлиял? Мог ли русский и немецкий поэт знать 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 Позаимствовал ли Гете у русского поэта тему моря или независимо от него пошел параллельным путем? Об этом спорят. Версии существуют разные. Опубликованная в 1828 году пушкинская сцена могла сделаться известной Гете от Жуковского, посетившего Гете в 1827 году, хотя вряд ли бы Гете не отметил это в своем дневнике. Бесспорно то, что оба поэта приступили к работе одновременно. Произведения имеют общую сюжетную ситуацию и сходные по именам действующие лица. Однако изображаемые Пушкиным образы Фауста и Мефистофеля отличаются от одноименных образов Гете.  </w:t>
      </w:r>
    </w:p>
    <w:p w:rsidR="00B46E14" w:rsidRDefault="005549DD" w:rsidP="00B46E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домашнее задание:</w:t>
      </w:r>
    </w:p>
    <w:p w:rsidR="00B46E14" w:rsidRDefault="00B46E14" w:rsidP="00B46E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4695" w:rsidRDefault="00E14695" w:rsidP="00E146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эссе</w:t>
      </w:r>
      <w:r w:rsidR="004F3C47">
        <w:rPr>
          <w:rFonts w:ascii="Times New Roman" w:hAnsi="Times New Roman" w:cs="Times New Roman"/>
          <w:sz w:val="28"/>
          <w:szCs w:val="28"/>
        </w:rPr>
        <w:t xml:space="preserve"> М.И. Цветаевой «Два «Лесных царя»</w:t>
      </w:r>
      <w:r>
        <w:rPr>
          <w:rFonts w:ascii="Times New Roman" w:hAnsi="Times New Roman" w:cs="Times New Roman"/>
          <w:sz w:val="28"/>
          <w:szCs w:val="28"/>
        </w:rPr>
        <w:t>, в которой сопоставляются «две вариации на одну тему». Попробуйте написать собственное эссе, где бы вы соотнесли темы и образы «Сцены из Фауста» А.С. Пушкина и «Фауста» Гете. В чем проявляется общее, а в чем – особенное?</w:t>
      </w:r>
    </w:p>
    <w:p w:rsidR="004F3C47" w:rsidRDefault="004F3C47" w:rsidP="004F3C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4061" w:rsidRDefault="00974061" w:rsidP="004F3C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4061" w:rsidRPr="007F7928" w:rsidRDefault="00974061" w:rsidP="004F3C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15F" w:rsidRDefault="0030015F" w:rsidP="00345D9B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30015F" w:rsidRDefault="0030015F" w:rsidP="00345D9B">
      <w:pPr>
        <w:numPr>
          <w:ilvl w:val="0"/>
          <w:numId w:val="10"/>
        </w:numPr>
        <w:tabs>
          <w:tab w:val="left" w:pos="36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стране легенд: Легенды минувших веков в пересказе для детей./ Под ред. </w:t>
      </w:r>
      <w:proofErr w:type="spellStart"/>
      <w:r>
        <w:rPr>
          <w:sz w:val="28"/>
          <w:szCs w:val="28"/>
        </w:rPr>
        <w:t>В.Марковой</w:t>
      </w:r>
      <w:proofErr w:type="spellEnd"/>
      <w:r>
        <w:rPr>
          <w:sz w:val="28"/>
          <w:szCs w:val="28"/>
        </w:rPr>
        <w:t>. – Горький, 1989.</w:t>
      </w:r>
    </w:p>
    <w:p w:rsidR="00C56801" w:rsidRDefault="00C56801" w:rsidP="00C568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4695">
        <w:rPr>
          <w:rFonts w:ascii="Times New Roman" w:hAnsi="Times New Roman" w:cs="Times New Roman"/>
          <w:sz w:val="28"/>
          <w:szCs w:val="28"/>
        </w:rPr>
        <w:t xml:space="preserve"> </w:t>
      </w:r>
      <w:r w:rsidR="00974061" w:rsidRPr="00974061">
        <w:rPr>
          <w:rFonts w:ascii="Times New Roman" w:hAnsi="Times New Roman" w:cs="Times New Roman"/>
          <w:sz w:val="28"/>
          <w:szCs w:val="28"/>
        </w:rPr>
        <w:t>Пушкин А.С. Избранные сочинения в двух томах. Том 1. – Самара, 1996.</w:t>
      </w:r>
    </w:p>
    <w:p w:rsidR="00881964" w:rsidRDefault="00C56801" w:rsidP="00C5680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4061">
        <w:rPr>
          <w:sz w:val="28"/>
          <w:szCs w:val="28"/>
        </w:rPr>
        <w:t xml:space="preserve"> Учебник-хрестоматия по зарубежной литературе 10-11 класс. Ч.1 /Автор-составитель Н.П. </w:t>
      </w:r>
      <w:proofErr w:type="spellStart"/>
      <w:r w:rsidR="00974061">
        <w:rPr>
          <w:sz w:val="28"/>
          <w:szCs w:val="28"/>
        </w:rPr>
        <w:t>Михальская</w:t>
      </w:r>
      <w:proofErr w:type="spellEnd"/>
      <w:r w:rsidR="00974061">
        <w:rPr>
          <w:sz w:val="28"/>
          <w:szCs w:val="28"/>
        </w:rPr>
        <w:t>. – М.: Дрофа, 2004.</w:t>
      </w:r>
    </w:p>
    <w:p w:rsidR="00881964" w:rsidRDefault="007F7928" w:rsidP="00345D9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1964" w:rsidRPr="007F7928">
        <w:rPr>
          <w:sz w:val="28"/>
          <w:szCs w:val="28"/>
        </w:rPr>
        <w:t xml:space="preserve">Видеофрагмент художественного фильма «Маленькие трагедии». </w:t>
      </w:r>
      <w:hyperlink r:id="rId6" w:history="1">
        <w:r w:rsidR="00020BCB" w:rsidRPr="003E7370">
          <w:rPr>
            <w:rStyle w:val="a6"/>
            <w:sz w:val="28"/>
            <w:szCs w:val="28"/>
          </w:rPr>
          <w:t>http://video.yandex.ru/users/ovd36059/view/51/#</w:t>
        </w:r>
      </w:hyperlink>
    </w:p>
    <w:p w:rsidR="00881964" w:rsidRDefault="00881964" w:rsidP="00345D9B">
      <w:pPr>
        <w:tabs>
          <w:tab w:val="left" w:pos="360"/>
        </w:tabs>
        <w:ind w:left="180"/>
        <w:jc w:val="both"/>
        <w:rPr>
          <w:sz w:val="28"/>
          <w:szCs w:val="28"/>
        </w:rPr>
      </w:pPr>
    </w:p>
    <w:sectPr w:rsidR="00881964" w:rsidSect="00522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95A"/>
    <w:multiLevelType w:val="hybridMultilevel"/>
    <w:tmpl w:val="29E8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6AEA"/>
    <w:multiLevelType w:val="hybridMultilevel"/>
    <w:tmpl w:val="8030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73AC9"/>
    <w:multiLevelType w:val="hybridMultilevel"/>
    <w:tmpl w:val="DF92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F6AD9"/>
    <w:multiLevelType w:val="hybridMultilevel"/>
    <w:tmpl w:val="60BEC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7162"/>
    <w:multiLevelType w:val="hybridMultilevel"/>
    <w:tmpl w:val="AA26E4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E68D5"/>
    <w:multiLevelType w:val="hybridMultilevel"/>
    <w:tmpl w:val="CC0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C3D3B"/>
    <w:multiLevelType w:val="hybridMultilevel"/>
    <w:tmpl w:val="6068CCB8"/>
    <w:lvl w:ilvl="0" w:tplc="914C9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E676A"/>
    <w:multiLevelType w:val="hybridMultilevel"/>
    <w:tmpl w:val="9528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A3"/>
    <w:rsid w:val="00020618"/>
    <w:rsid w:val="00020BCB"/>
    <w:rsid w:val="00190D04"/>
    <w:rsid w:val="001D6D26"/>
    <w:rsid w:val="002B04B6"/>
    <w:rsid w:val="0030015F"/>
    <w:rsid w:val="00345D9B"/>
    <w:rsid w:val="003543A3"/>
    <w:rsid w:val="00424CF9"/>
    <w:rsid w:val="0047497F"/>
    <w:rsid w:val="004E2404"/>
    <w:rsid w:val="004F3C47"/>
    <w:rsid w:val="00522449"/>
    <w:rsid w:val="005549DD"/>
    <w:rsid w:val="006F0288"/>
    <w:rsid w:val="00781A21"/>
    <w:rsid w:val="00786D9C"/>
    <w:rsid w:val="007F7928"/>
    <w:rsid w:val="00881964"/>
    <w:rsid w:val="00974061"/>
    <w:rsid w:val="00AF279A"/>
    <w:rsid w:val="00AF72DB"/>
    <w:rsid w:val="00B46E14"/>
    <w:rsid w:val="00BD133B"/>
    <w:rsid w:val="00C56801"/>
    <w:rsid w:val="00D26519"/>
    <w:rsid w:val="00D552D8"/>
    <w:rsid w:val="00D75E6B"/>
    <w:rsid w:val="00DC556A"/>
    <w:rsid w:val="00E14695"/>
    <w:rsid w:val="00EF44AB"/>
    <w:rsid w:val="00F87ACA"/>
    <w:rsid w:val="00F9668B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9C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52244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F7928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a0"/>
    <w:rsid w:val="00781A21"/>
  </w:style>
  <w:style w:type="character" w:styleId="a6">
    <w:name w:val="Hyperlink"/>
    <w:basedOn w:val="a0"/>
    <w:uiPriority w:val="99"/>
    <w:unhideWhenUsed/>
    <w:rsid w:val="00020B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4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9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9C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52244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F7928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a0"/>
    <w:rsid w:val="00781A21"/>
  </w:style>
  <w:style w:type="character" w:styleId="a6">
    <w:name w:val="Hyperlink"/>
    <w:basedOn w:val="a0"/>
    <w:uiPriority w:val="99"/>
    <w:unhideWhenUsed/>
    <w:rsid w:val="00020B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4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9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.yandex.ru/users/ovd36059/view/5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17</cp:revision>
  <cp:lastPrinted>2014-02-06T19:20:00Z</cp:lastPrinted>
  <dcterms:created xsi:type="dcterms:W3CDTF">2014-01-06T16:25:00Z</dcterms:created>
  <dcterms:modified xsi:type="dcterms:W3CDTF">2014-03-29T19:14:00Z</dcterms:modified>
</cp:coreProperties>
</file>