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5" w:rsidRPr="00FC4A45" w:rsidRDefault="00FC4A45" w:rsidP="00FC4A45">
      <w:pPr>
        <w:shd w:val="clear" w:color="auto" w:fill="FFFFFF"/>
        <w:spacing w:after="200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FC4A45">
        <w:rPr>
          <w:rFonts w:ascii="Arial" w:hAnsi="Arial" w:cs="Arial"/>
          <w:spacing w:val="-4"/>
          <w:sz w:val="24"/>
          <w:szCs w:val="24"/>
        </w:rPr>
        <w:t xml:space="preserve">Конспект </w:t>
      </w:r>
      <w:r w:rsidR="00202095" w:rsidRPr="00FC4A45">
        <w:rPr>
          <w:rFonts w:ascii="Arial" w:hAnsi="Arial" w:cs="Arial"/>
          <w:bCs/>
          <w:spacing w:val="-4"/>
          <w:sz w:val="24"/>
          <w:szCs w:val="24"/>
        </w:rPr>
        <w:t>урока литератур</w:t>
      </w:r>
      <w:r w:rsidRPr="00FC4A45">
        <w:rPr>
          <w:rFonts w:ascii="Arial" w:hAnsi="Arial" w:cs="Arial"/>
          <w:bCs/>
          <w:spacing w:val="-4"/>
          <w:sz w:val="24"/>
          <w:szCs w:val="24"/>
        </w:rPr>
        <w:t>ы для 5 класса</w:t>
      </w:r>
      <w:r w:rsidRPr="00FC4A45">
        <w:rPr>
          <w:rFonts w:ascii="Arial" w:hAnsi="Arial" w:cs="Arial"/>
          <w:bCs/>
          <w:spacing w:val="-4"/>
          <w:sz w:val="24"/>
          <w:szCs w:val="24"/>
        </w:rPr>
        <w:br/>
        <w:t>по теме</w:t>
      </w:r>
      <w:r w:rsidRPr="00FC4A45">
        <w:rPr>
          <w:rFonts w:ascii="Arial" w:hAnsi="Arial" w:cs="Arial"/>
          <w:b/>
          <w:bCs/>
          <w:spacing w:val="-4"/>
          <w:sz w:val="24"/>
          <w:szCs w:val="24"/>
        </w:rPr>
        <w:t xml:space="preserve"> «Нравственное преображение Герасима»</w:t>
      </w:r>
    </w:p>
    <w:p w:rsidR="00202095" w:rsidRPr="00FC4A45" w:rsidRDefault="00FC4A45" w:rsidP="00FC4A45">
      <w:pPr>
        <w:shd w:val="clear" w:color="auto" w:fill="FFFFFF"/>
        <w:spacing w:after="200"/>
        <w:jc w:val="center"/>
        <w:rPr>
          <w:b/>
          <w:i/>
          <w:spacing w:val="-4"/>
          <w:sz w:val="24"/>
          <w:szCs w:val="24"/>
        </w:rPr>
      </w:pPr>
      <w:r w:rsidRPr="00FC4A45">
        <w:rPr>
          <w:b/>
          <w:i/>
          <w:spacing w:val="-4"/>
          <w:sz w:val="24"/>
          <w:szCs w:val="24"/>
        </w:rPr>
        <w:t>(</w:t>
      </w:r>
      <w:r w:rsidR="00202095" w:rsidRPr="00FC4A45">
        <w:rPr>
          <w:b/>
          <w:i/>
          <w:spacing w:val="-4"/>
          <w:sz w:val="24"/>
          <w:szCs w:val="24"/>
        </w:rPr>
        <w:t>с применением технологии критического мышления через чтение и п</w:t>
      </w:r>
      <w:r w:rsidRPr="00FC4A45">
        <w:rPr>
          <w:b/>
          <w:i/>
          <w:spacing w:val="-4"/>
          <w:sz w:val="24"/>
          <w:szCs w:val="24"/>
        </w:rPr>
        <w:t>исьмо в образовательный процесс)</w:t>
      </w:r>
    </w:p>
    <w:p w:rsidR="00202095" w:rsidRPr="00FC4A45" w:rsidRDefault="00202095" w:rsidP="00FC4A45">
      <w:pPr>
        <w:shd w:val="clear" w:color="auto" w:fill="FFFFFF"/>
        <w:tabs>
          <w:tab w:val="left" w:pos="5910"/>
        </w:tabs>
        <w:spacing w:after="200"/>
        <w:jc w:val="center"/>
        <w:rPr>
          <w:i/>
          <w:color w:val="000000"/>
          <w:spacing w:val="-4"/>
          <w:sz w:val="24"/>
          <w:szCs w:val="24"/>
        </w:rPr>
      </w:pPr>
      <w:r w:rsidRPr="00FC4A45">
        <w:rPr>
          <w:i/>
          <w:spacing w:val="-4"/>
          <w:sz w:val="24"/>
          <w:szCs w:val="24"/>
        </w:rPr>
        <w:t>Королёва А</w:t>
      </w:r>
      <w:r w:rsidR="00FC4A45" w:rsidRPr="00FC4A45">
        <w:rPr>
          <w:i/>
          <w:spacing w:val="-4"/>
          <w:sz w:val="24"/>
          <w:szCs w:val="24"/>
        </w:rPr>
        <w:t xml:space="preserve">.Ю. учитель русского языка и  </w:t>
      </w:r>
      <w:r w:rsidRPr="00FC4A45">
        <w:rPr>
          <w:i/>
          <w:spacing w:val="-4"/>
          <w:sz w:val="24"/>
          <w:szCs w:val="24"/>
        </w:rPr>
        <w:t>лите</w:t>
      </w:r>
      <w:r w:rsidR="00FC4A45" w:rsidRPr="00FC4A45">
        <w:rPr>
          <w:i/>
          <w:spacing w:val="-4"/>
          <w:sz w:val="24"/>
          <w:szCs w:val="24"/>
        </w:rPr>
        <w:t>ратуры МБОУ «СОШ №11» г.</w:t>
      </w:r>
      <w:r w:rsidR="00FC4A45">
        <w:rPr>
          <w:i/>
          <w:spacing w:val="-4"/>
          <w:sz w:val="24"/>
          <w:szCs w:val="24"/>
        </w:rPr>
        <w:t xml:space="preserve"> </w:t>
      </w:r>
      <w:r w:rsidR="00FC4A45" w:rsidRPr="00FC4A45">
        <w:rPr>
          <w:i/>
          <w:spacing w:val="-4"/>
          <w:sz w:val="24"/>
          <w:szCs w:val="24"/>
        </w:rPr>
        <w:t>Кургана</w:t>
      </w:r>
      <w:r w:rsidR="00FC4A45" w:rsidRPr="00FC4A45">
        <w:rPr>
          <w:i/>
          <w:spacing w:val="-4"/>
          <w:sz w:val="24"/>
          <w:szCs w:val="24"/>
        </w:rPr>
        <w:br/>
      </w:r>
      <w:r w:rsidRPr="00FC4A45">
        <w:rPr>
          <w:i/>
          <w:spacing w:val="-4"/>
          <w:sz w:val="24"/>
          <w:szCs w:val="24"/>
        </w:rPr>
        <w:t>Ерофеева Н.И. учитель русского языка и</w:t>
      </w:r>
      <w:r w:rsidR="00FC4A45" w:rsidRPr="00FC4A45">
        <w:rPr>
          <w:i/>
          <w:spacing w:val="-4"/>
          <w:sz w:val="24"/>
          <w:szCs w:val="24"/>
        </w:rPr>
        <w:t xml:space="preserve"> </w:t>
      </w:r>
      <w:r w:rsidRPr="00FC4A45">
        <w:rPr>
          <w:i/>
          <w:spacing w:val="-4"/>
          <w:sz w:val="24"/>
          <w:szCs w:val="24"/>
        </w:rPr>
        <w:t>литературы МКОУ «Ялымская СОШ»</w:t>
      </w:r>
      <w:r w:rsidR="00FC4A45" w:rsidRPr="00FC4A45">
        <w:rPr>
          <w:i/>
          <w:spacing w:val="-4"/>
          <w:sz w:val="24"/>
          <w:szCs w:val="24"/>
        </w:rPr>
        <w:t xml:space="preserve"> Притобольного района,</w:t>
      </w:r>
      <w:r w:rsidR="00FC4A45" w:rsidRPr="00FC4A45">
        <w:rPr>
          <w:i/>
          <w:spacing w:val="-4"/>
          <w:sz w:val="24"/>
          <w:szCs w:val="24"/>
        </w:rPr>
        <w:br/>
      </w:r>
      <w:r w:rsidRPr="00FC4A45">
        <w:rPr>
          <w:i/>
          <w:color w:val="000000"/>
          <w:spacing w:val="-4"/>
          <w:sz w:val="24"/>
          <w:szCs w:val="24"/>
        </w:rPr>
        <w:t>Хайруллина А.Г.</w:t>
      </w:r>
      <w:r w:rsidR="00FC4A45" w:rsidRPr="00FC4A45">
        <w:rPr>
          <w:i/>
          <w:color w:val="000000"/>
          <w:spacing w:val="-4"/>
          <w:sz w:val="24"/>
          <w:szCs w:val="24"/>
        </w:rPr>
        <w:t>,</w:t>
      </w:r>
      <w:r w:rsidRPr="00FC4A45">
        <w:rPr>
          <w:i/>
          <w:spacing w:val="-4"/>
          <w:sz w:val="24"/>
          <w:szCs w:val="24"/>
        </w:rPr>
        <w:t xml:space="preserve"> учитель русского языка</w:t>
      </w:r>
      <w:r w:rsidR="00FC4A45" w:rsidRPr="00FC4A45">
        <w:rPr>
          <w:i/>
          <w:spacing w:val="-4"/>
          <w:sz w:val="24"/>
          <w:szCs w:val="24"/>
        </w:rPr>
        <w:t xml:space="preserve"> </w:t>
      </w:r>
      <w:r w:rsidRPr="00FC4A45">
        <w:rPr>
          <w:i/>
          <w:color w:val="000000"/>
          <w:spacing w:val="-4"/>
          <w:sz w:val="24"/>
          <w:szCs w:val="24"/>
        </w:rPr>
        <w:t>и литературы МКОУ«Бороздинская СОШ»</w:t>
      </w:r>
      <w:r w:rsidR="00FC4A45" w:rsidRPr="00FC4A45">
        <w:rPr>
          <w:i/>
          <w:color w:val="000000"/>
          <w:spacing w:val="-4"/>
          <w:sz w:val="24"/>
          <w:szCs w:val="24"/>
        </w:rPr>
        <w:t xml:space="preserve"> Альменевского района</w:t>
      </w:r>
    </w:p>
    <w:p w:rsidR="00FC4A45" w:rsidRPr="00FC4A45" w:rsidRDefault="00FC4A45" w:rsidP="00FC4A45">
      <w:pPr>
        <w:shd w:val="clear" w:color="auto" w:fill="FFFFFF"/>
        <w:spacing w:after="200"/>
        <w:jc w:val="center"/>
        <w:rPr>
          <w:b/>
          <w:spacing w:val="-4"/>
          <w:sz w:val="24"/>
          <w:szCs w:val="24"/>
        </w:rPr>
      </w:pPr>
      <w:r w:rsidRPr="00FC4A45">
        <w:rPr>
          <w:b/>
          <w:spacing w:val="-4"/>
          <w:sz w:val="24"/>
          <w:szCs w:val="24"/>
        </w:rPr>
        <w:t>УМК «Литература. 5 класс» Т. Ф. Курдюмовой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F8735A"/>
          <w:spacing w:val="-4"/>
          <w:sz w:val="24"/>
          <w:szCs w:val="24"/>
        </w:rPr>
      </w:pPr>
    </w:p>
    <w:p w:rsidR="00202095" w:rsidRPr="00FC4A45" w:rsidRDefault="00202095" w:rsidP="00FC4A45">
      <w:pPr>
        <w:pStyle w:val="1"/>
        <w:keepNext w:val="0"/>
        <w:spacing w:after="200"/>
        <w:jc w:val="both"/>
        <w:rPr>
          <w:b w:val="0"/>
          <w:bCs w:val="0"/>
          <w:i/>
          <w:iCs/>
          <w:sz w:val="24"/>
          <w:szCs w:val="24"/>
        </w:rPr>
      </w:pPr>
      <w:r w:rsidRPr="00FC4A45">
        <w:rPr>
          <w:sz w:val="24"/>
          <w:szCs w:val="24"/>
        </w:rPr>
        <w:t xml:space="preserve">Предмет: </w:t>
      </w:r>
      <w:r w:rsidRPr="00FC4A45">
        <w:rPr>
          <w:b w:val="0"/>
          <w:bCs w:val="0"/>
          <w:i/>
          <w:iCs/>
          <w:sz w:val="24"/>
          <w:szCs w:val="24"/>
        </w:rPr>
        <w:t>литература</w:t>
      </w:r>
    </w:p>
    <w:p w:rsidR="00202095" w:rsidRPr="00FC4A45" w:rsidRDefault="00202095" w:rsidP="00FC4A45">
      <w:pPr>
        <w:spacing w:after="200"/>
        <w:jc w:val="both"/>
        <w:rPr>
          <w:i/>
          <w:iCs/>
          <w:sz w:val="24"/>
          <w:szCs w:val="24"/>
        </w:rPr>
      </w:pPr>
      <w:r w:rsidRPr="00FC4A45">
        <w:rPr>
          <w:b/>
          <w:bCs/>
          <w:sz w:val="24"/>
          <w:szCs w:val="24"/>
        </w:rPr>
        <w:t xml:space="preserve">Класс: </w:t>
      </w:r>
      <w:r w:rsidRPr="00FC4A45">
        <w:rPr>
          <w:i/>
          <w:iCs/>
          <w:sz w:val="24"/>
          <w:szCs w:val="24"/>
        </w:rPr>
        <w:t xml:space="preserve">5 </w:t>
      </w:r>
    </w:p>
    <w:p w:rsidR="00202095" w:rsidRPr="00FC4A45" w:rsidRDefault="00202095" w:rsidP="00FC4A45">
      <w:pPr>
        <w:spacing w:after="200"/>
        <w:jc w:val="both"/>
        <w:rPr>
          <w:i/>
          <w:iCs/>
          <w:sz w:val="24"/>
          <w:szCs w:val="24"/>
        </w:rPr>
      </w:pPr>
      <w:r w:rsidRPr="00FC4A45">
        <w:rPr>
          <w:b/>
          <w:bCs/>
          <w:sz w:val="24"/>
          <w:szCs w:val="24"/>
        </w:rPr>
        <w:t xml:space="preserve">Уровень: </w:t>
      </w:r>
      <w:r w:rsidRPr="00FC4A45">
        <w:rPr>
          <w:i/>
          <w:iCs/>
          <w:sz w:val="24"/>
          <w:szCs w:val="24"/>
        </w:rPr>
        <w:t>базовый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B050"/>
          <w:spacing w:val="-4"/>
          <w:sz w:val="24"/>
          <w:szCs w:val="24"/>
        </w:rPr>
      </w:pPr>
      <w:r w:rsidRPr="00FC4A45">
        <w:rPr>
          <w:b/>
          <w:bCs/>
          <w:color w:val="000000"/>
          <w:spacing w:val="-1"/>
          <w:sz w:val="24"/>
          <w:szCs w:val="24"/>
        </w:rPr>
        <w:t xml:space="preserve">Цель: </w:t>
      </w:r>
      <w:r w:rsidRPr="00FC4A45">
        <w:rPr>
          <w:color w:val="000000"/>
          <w:spacing w:val="-1"/>
          <w:sz w:val="24"/>
          <w:szCs w:val="24"/>
        </w:rPr>
        <w:t>обеспечить постижение обучающимися нравственного превосходства главного героя, его трудолюбия, широту души, чувства собственного достоинства.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B050"/>
          <w:spacing w:val="-4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 xml:space="preserve">Задачи: 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 xml:space="preserve">1.    Рассмотреть понятие «нравственное превосходство», выявить приемы, используемые Тургеневым , для передачи психологического состояния героя. 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2.    Развить умения работать с информацией:собирать факты, выдвигать гипотезы, делать обобщения, устанавливать закономерности и т.д.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3.    Воспитать сочувствие к страдающему человеку, умение видеть и понимать чужую боль.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pacing w:val="1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>Основное содержание темы, термины и понятия.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Основное содержание: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rStyle w:val="c5c1c2"/>
          <w:sz w:val="24"/>
          <w:szCs w:val="24"/>
        </w:rPr>
        <w:t>«Муму»</w:t>
      </w:r>
      <w:r w:rsidRPr="00FC4A45">
        <w:rPr>
          <w:rStyle w:val="c1c2"/>
          <w:sz w:val="24"/>
          <w:szCs w:val="24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02095" w:rsidRPr="00FC4A45" w:rsidRDefault="00202095" w:rsidP="00FC4A45">
      <w:pPr>
        <w:pStyle w:val="c9"/>
        <w:spacing w:before="0" w:beforeAutospacing="0" w:after="200" w:afterAutospacing="0"/>
      </w:pPr>
      <w:r w:rsidRPr="00FC4A45">
        <w:rPr>
          <w:rStyle w:val="c1c16c2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Термины и понятия: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Психологизм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Портрет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Пейзаж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Интерьер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Образная система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lastRenderedPageBreak/>
        <w:t>Планируемые результаты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pacing w:val="1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>Личностные :</w:t>
      </w:r>
    </w:p>
    <w:p w:rsidR="00202095" w:rsidRPr="00FC4A45" w:rsidRDefault="00202095" w:rsidP="00FC4A45">
      <w:pPr>
        <w:pStyle w:val="a3"/>
        <w:numPr>
          <w:ilvl w:val="0"/>
          <w:numId w:val="14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находить причинно-следственные связи между поступками людей и побуждениями к ним.</w:t>
      </w:r>
    </w:p>
    <w:p w:rsidR="00202095" w:rsidRPr="00FC4A45" w:rsidRDefault="00202095" w:rsidP="00FC4A45">
      <w:pPr>
        <w:pStyle w:val="a3"/>
        <w:numPr>
          <w:ilvl w:val="0"/>
          <w:numId w:val="14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разбираться в сложности и противоречивости духовного мира человека.</w:t>
      </w:r>
    </w:p>
    <w:p w:rsidR="00202095" w:rsidRPr="00FC4A45" w:rsidRDefault="00202095" w:rsidP="00FC4A45">
      <w:pPr>
        <w:pStyle w:val="a3"/>
        <w:numPr>
          <w:ilvl w:val="0"/>
          <w:numId w:val="14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Понимание необходимости прогнозировать результаты своих действий.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>Метапредметные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Познавательные:</w:t>
      </w:r>
    </w:p>
    <w:p w:rsidR="00202095" w:rsidRPr="00FC4A45" w:rsidRDefault="00202095" w:rsidP="00FC4A45">
      <w:pPr>
        <w:pStyle w:val="a3"/>
        <w:numPr>
          <w:ilvl w:val="0"/>
          <w:numId w:val="13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выдвигать гипотезы, делать обобщения, устанавливать закономерности, сопоставлять.</w:t>
      </w:r>
    </w:p>
    <w:p w:rsidR="00202095" w:rsidRPr="00FC4A45" w:rsidRDefault="00202095" w:rsidP="00FC4A45">
      <w:pPr>
        <w:pStyle w:val="a3"/>
        <w:numPr>
          <w:ilvl w:val="0"/>
          <w:numId w:val="13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анализировать художественный текст, работать с информацией; смысловое чтение.</w:t>
      </w:r>
    </w:p>
    <w:p w:rsidR="00202095" w:rsidRPr="00FC4A45" w:rsidRDefault="00202095" w:rsidP="00FC4A45">
      <w:pPr>
        <w:pStyle w:val="a3"/>
        <w:numPr>
          <w:ilvl w:val="0"/>
          <w:numId w:val="13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Регулятивные :</w:t>
      </w:r>
    </w:p>
    <w:p w:rsidR="00202095" w:rsidRPr="00FC4A45" w:rsidRDefault="00202095" w:rsidP="00FC4A45">
      <w:pPr>
        <w:pStyle w:val="a3"/>
        <w:numPr>
          <w:ilvl w:val="0"/>
          <w:numId w:val="12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планировать свою работу;</w:t>
      </w:r>
    </w:p>
    <w:p w:rsidR="00202095" w:rsidRPr="00FC4A45" w:rsidRDefault="00202095" w:rsidP="00FC4A45">
      <w:pPr>
        <w:pStyle w:val="a3"/>
        <w:numPr>
          <w:ilvl w:val="0"/>
          <w:numId w:val="12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делать выводы;</w:t>
      </w:r>
    </w:p>
    <w:p w:rsidR="00202095" w:rsidRPr="00FC4A45" w:rsidRDefault="00202095" w:rsidP="00FC4A45">
      <w:pPr>
        <w:pStyle w:val="a3"/>
        <w:numPr>
          <w:ilvl w:val="0"/>
          <w:numId w:val="12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овладение основами самоконтроля, принятия решений и осуществления осознанного выбора в учебной и познавательной деятельности.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Коммуникативные:</w:t>
      </w:r>
    </w:p>
    <w:p w:rsidR="00202095" w:rsidRPr="00FC4A45" w:rsidRDefault="00202095" w:rsidP="00FC4A45">
      <w:pPr>
        <w:pStyle w:val="a3"/>
        <w:numPr>
          <w:ilvl w:val="0"/>
          <w:numId w:val="11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202095" w:rsidRPr="00FC4A45" w:rsidRDefault="00202095" w:rsidP="00FC4A45">
      <w:pPr>
        <w:pStyle w:val="a3"/>
        <w:numPr>
          <w:ilvl w:val="0"/>
          <w:numId w:val="11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работать индивидуально и в группе;</w:t>
      </w:r>
    </w:p>
    <w:p w:rsidR="00202095" w:rsidRPr="00FC4A45" w:rsidRDefault="00202095" w:rsidP="00FC4A45">
      <w:pPr>
        <w:pStyle w:val="a3"/>
        <w:numPr>
          <w:ilvl w:val="0"/>
          <w:numId w:val="11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находить общее решение и разрешать конфликты;</w:t>
      </w:r>
    </w:p>
    <w:p w:rsidR="00202095" w:rsidRPr="00FC4A45" w:rsidRDefault="00202095" w:rsidP="00FC4A45">
      <w:pPr>
        <w:pStyle w:val="a3"/>
        <w:numPr>
          <w:ilvl w:val="0"/>
          <w:numId w:val="11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формулировать, аргументировать и отстаивать свое мнение;</w:t>
      </w:r>
    </w:p>
    <w:p w:rsidR="00202095" w:rsidRPr="00FC4A45" w:rsidRDefault="00202095" w:rsidP="00FC4A45">
      <w:pPr>
        <w:pStyle w:val="a3"/>
        <w:numPr>
          <w:ilvl w:val="0"/>
          <w:numId w:val="11"/>
        </w:numPr>
        <w:shd w:val="clear" w:color="auto" w:fill="FFFFFF"/>
        <w:spacing w:after="20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умение доказывать свою точку зрения.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pacing w:val="1"/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 xml:space="preserve">Предметные </w:t>
      </w:r>
    </w:p>
    <w:p w:rsidR="00202095" w:rsidRPr="00FC4A45" w:rsidRDefault="00202095" w:rsidP="00FC4A45">
      <w:pPr>
        <w:pStyle w:val="2"/>
        <w:spacing w:after="200"/>
        <w:jc w:val="both"/>
        <w:rPr>
          <w:u w:val="none"/>
        </w:rPr>
      </w:pPr>
      <w:r w:rsidRPr="00FC4A45">
        <w:rPr>
          <w:u w:val="none"/>
        </w:rPr>
        <w:t>В познавательной (интеллектуальной) сфере:</w:t>
      </w:r>
    </w:p>
    <w:p w:rsidR="00202095" w:rsidRPr="00FC4A45" w:rsidRDefault="00202095" w:rsidP="00FC4A45">
      <w:pPr>
        <w:pStyle w:val="2"/>
        <w:numPr>
          <w:ilvl w:val="0"/>
          <w:numId w:val="10"/>
        </w:numPr>
        <w:spacing w:after="200"/>
        <w:jc w:val="both"/>
        <w:rPr>
          <w:u w:val="none"/>
        </w:rPr>
      </w:pPr>
      <w:r w:rsidRPr="00FC4A45">
        <w:rPr>
          <w:u w:val="none"/>
        </w:rPr>
        <w:t xml:space="preserve">умение выявлять авторское отношение и приемы передачи психологического состояния героев произведения, </w:t>
      </w:r>
    </w:p>
    <w:p w:rsidR="00202095" w:rsidRPr="00FC4A45" w:rsidRDefault="00202095" w:rsidP="00FC4A45">
      <w:pPr>
        <w:pStyle w:val="2"/>
        <w:numPr>
          <w:ilvl w:val="0"/>
          <w:numId w:val="10"/>
        </w:numPr>
        <w:spacing w:after="200"/>
        <w:jc w:val="both"/>
        <w:rPr>
          <w:u w:val="none"/>
        </w:rPr>
      </w:pPr>
      <w:r w:rsidRPr="00FC4A45">
        <w:rPr>
          <w:u w:val="none"/>
        </w:rPr>
        <w:t xml:space="preserve">умение анализировать художественное произведение; </w:t>
      </w:r>
    </w:p>
    <w:p w:rsidR="00202095" w:rsidRPr="00FC4A45" w:rsidRDefault="00202095" w:rsidP="00FC4A45">
      <w:pPr>
        <w:pStyle w:val="2"/>
        <w:numPr>
          <w:ilvl w:val="0"/>
          <w:numId w:val="10"/>
        </w:numPr>
        <w:spacing w:after="200"/>
        <w:jc w:val="both"/>
        <w:rPr>
          <w:u w:val="none"/>
        </w:rPr>
      </w:pPr>
      <w:r w:rsidRPr="00FC4A45">
        <w:rPr>
          <w:u w:val="none"/>
        </w:rPr>
        <w:t>умение находить, называть и характеризовать приёмы изображения психологического состояния персонажа.</w:t>
      </w:r>
    </w:p>
    <w:p w:rsidR="00202095" w:rsidRPr="00FC4A45" w:rsidRDefault="00202095" w:rsidP="00FC4A45">
      <w:pPr>
        <w:pStyle w:val="a6"/>
        <w:tabs>
          <w:tab w:val="clear" w:pos="4677"/>
          <w:tab w:val="clear" w:pos="9355"/>
          <w:tab w:val="left" w:pos="1080"/>
        </w:tabs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lastRenderedPageBreak/>
        <w:t xml:space="preserve">В ценностно-ориентационной сфере: </w:t>
      </w:r>
    </w:p>
    <w:p w:rsidR="00202095" w:rsidRPr="00FC4A45" w:rsidRDefault="00202095" w:rsidP="00FC4A45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709"/>
        </w:tabs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умение выделять социальные, психологические и морально-этические идеи произведения; </w:t>
      </w:r>
    </w:p>
    <w:p w:rsidR="00202095" w:rsidRPr="00FC4A45" w:rsidRDefault="00202095" w:rsidP="00FC4A45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709"/>
        </w:tabs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понимание гуманистических идей Тургенева, его сочувствие к страдающим людям; </w:t>
      </w:r>
    </w:p>
    <w:p w:rsidR="00202095" w:rsidRPr="00FC4A45" w:rsidRDefault="00202095" w:rsidP="00FC4A45">
      <w:pPr>
        <w:pStyle w:val="a6"/>
        <w:numPr>
          <w:ilvl w:val="0"/>
          <w:numId w:val="15"/>
        </w:numPr>
        <w:tabs>
          <w:tab w:val="clear" w:pos="4677"/>
          <w:tab w:val="clear" w:pos="9355"/>
          <w:tab w:val="left" w:pos="709"/>
        </w:tabs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>умение разбираться в противоречивости духовного мира литературного героя.</w:t>
      </w:r>
    </w:p>
    <w:p w:rsidR="00202095" w:rsidRPr="00FC4A45" w:rsidRDefault="00202095" w:rsidP="00FC4A45">
      <w:pPr>
        <w:pStyle w:val="a8"/>
        <w:spacing w:before="0" w:beforeAutospacing="0" w:after="200" w:afterAutospacing="0"/>
      </w:pPr>
      <w:r w:rsidRPr="00FC4A45">
        <w:t>В эстетической сфере:</w:t>
      </w:r>
    </w:p>
    <w:p w:rsidR="00202095" w:rsidRPr="00FC4A45" w:rsidRDefault="00202095" w:rsidP="00FC4A45">
      <w:pPr>
        <w:pStyle w:val="a8"/>
        <w:numPr>
          <w:ilvl w:val="0"/>
          <w:numId w:val="16"/>
        </w:numPr>
        <w:spacing w:before="0" w:beforeAutospacing="0" w:after="200" w:afterAutospacing="0"/>
      </w:pPr>
      <w:r w:rsidRPr="00FC4A45">
        <w:t xml:space="preserve">понимание образной природы литературы как явления словесного искусства; </w:t>
      </w:r>
    </w:p>
    <w:p w:rsidR="00202095" w:rsidRPr="00FC4A45" w:rsidRDefault="00202095" w:rsidP="00FC4A45">
      <w:pPr>
        <w:pStyle w:val="a8"/>
        <w:numPr>
          <w:ilvl w:val="0"/>
          <w:numId w:val="16"/>
        </w:numPr>
        <w:spacing w:before="0" w:beforeAutospacing="0" w:after="200" w:afterAutospacing="0"/>
      </w:pPr>
      <w:r w:rsidRPr="00FC4A45">
        <w:t xml:space="preserve">эстетическое восприятие произведений литературы; </w:t>
      </w:r>
    </w:p>
    <w:p w:rsidR="00202095" w:rsidRPr="00FC4A45" w:rsidRDefault="00202095" w:rsidP="00FC4A45">
      <w:pPr>
        <w:pStyle w:val="a8"/>
        <w:numPr>
          <w:ilvl w:val="0"/>
          <w:numId w:val="16"/>
        </w:numPr>
        <w:spacing w:before="0" w:beforeAutospacing="0" w:after="200" w:afterAutospacing="0"/>
      </w:pPr>
      <w:r w:rsidRPr="00FC4A45">
        <w:t>понимание русского слова в его эстетической функции.</w:t>
      </w:r>
    </w:p>
    <w:p w:rsidR="00202095" w:rsidRPr="00FC4A45" w:rsidRDefault="00202095" w:rsidP="00FC4A45">
      <w:pPr>
        <w:pStyle w:val="a6"/>
        <w:tabs>
          <w:tab w:val="clear" w:pos="4677"/>
          <w:tab w:val="clear" w:pos="9355"/>
          <w:tab w:val="left" w:pos="1080"/>
        </w:tabs>
        <w:spacing w:after="200"/>
        <w:jc w:val="both"/>
        <w:rPr>
          <w:sz w:val="24"/>
          <w:szCs w:val="24"/>
        </w:rPr>
      </w:pPr>
      <w:r w:rsidRPr="00FC4A45">
        <w:rPr>
          <w:b/>
          <w:bCs/>
          <w:sz w:val="24"/>
          <w:szCs w:val="24"/>
        </w:rPr>
        <w:t>Организация образовательного пространства</w:t>
      </w:r>
    </w:p>
    <w:p w:rsidR="00202095" w:rsidRPr="00FC4A45" w:rsidRDefault="00202095" w:rsidP="00FC4A45">
      <w:pPr>
        <w:widowControl/>
        <w:numPr>
          <w:ilvl w:val="0"/>
          <w:numId w:val="17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Оборудование: компьютерный класс, мультимедиасистема </w:t>
      </w:r>
    </w:p>
    <w:p w:rsidR="00202095" w:rsidRPr="00FC4A45" w:rsidRDefault="00202095" w:rsidP="00FC4A45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Межпредметные связи: литература – психология – информатика </w:t>
      </w:r>
    </w:p>
    <w:p w:rsidR="00202095" w:rsidRPr="00FC4A45" w:rsidRDefault="00202095" w:rsidP="00FC4A45">
      <w:pPr>
        <w:widowControl/>
        <w:numPr>
          <w:ilvl w:val="0"/>
          <w:numId w:val="17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Формы работы: фронтальная (Ф), в группе (Г),  индивидуальная (И). </w:t>
      </w:r>
    </w:p>
    <w:p w:rsidR="00202095" w:rsidRPr="00FC4A45" w:rsidRDefault="00202095" w:rsidP="00FC4A45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</w:p>
    <w:p w:rsidR="00202095" w:rsidRPr="00FC4A45" w:rsidRDefault="00202095" w:rsidP="00FC4A45">
      <w:pPr>
        <w:shd w:val="clear" w:color="auto" w:fill="FFFFFF"/>
        <w:spacing w:after="200"/>
        <w:jc w:val="center"/>
        <w:rPr>
          <w:sz w:val="24"/>
          <w:szCs w:val="24"/>
        </w:rPr>
      </w:pPr>
      <w:r w:rsidRPr="00FC4A45">
        <w:rPr>
          <w:b/>
          <w:bCs/>
          <w:color w:val="000000"/>
          <w:spacing w:val="1"/>
          <w:sz w:val="24"/>
          <w:szCs w:val="24"/>
        </w:rPr>
        <w:t>Ход урока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 xml:space="preserve">«Из...всей ...челяди самым замечательным лицом </w:t>
      </w:r>
      <w:r w:rsidRPr="00FC4A45">
        <w:rPr>
          <w:color w:val="000000"/>
          <w:spacing w:val="-1"/>
          <w:sz w:val="24"/>
          <w:szCs w:val="24"/>
        </w:rPr>
        <w:t>был дворник Герасим.»»Славный он был мужик» И.С.Тургенев «Муму»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pacing w:val="-1"/>
          <w:sz w:val="24"/>
          <w:szCs w:val="24"/>
        </w:rPr>
      </w:pPr>
      <w:r w:rsidRPr="00FC4A45">
        <w:rPr>
          <w:b/>
          <w:bCs/>
          <w:color w:val="000000"/>
          <w:spacing w:val="-1"/>
          <w:sz w:val="24"/>
          <w:szCs w:val="24"/>
          <w:lang w:val="en-US"/>
        </w:rPr>
        <w:t>I</w:t>
      </w:r>
      <w:r w:rsidRPr="00FC4A45">
        <w:rPr>
          <w:b/>
          <w:bCs/>
          <w:color w:val="000000"/>
          <w:spacing w:val="-1"/>
          <w:sz w:val="24"/>
          <w:szCs w:val="24"/>
        </w:rPr>
        <w:t>.Орг.момент(2 мин.)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pacing w:val="-1"/>
          <w:sz w:val="24"/>
          <w:szCs w:val="24"/>
        </w:rPr>
      </w:pPr>
      <w:r w:rsidRPr="00FC4A45">
        <w:rPr>
          <w:b/>
          <w:bCs/>
          <w:color w:val="000000"/>
          <w:spacing w:val="-1"/>
          <w:sz w:val="24"/>
          <w:szCs w:val="24"/>
          <w:lang w:val="en-US"/>
        </w:rPr>
        <w:t>II</w:t>
      </w:r>
      <w:r w:rsidRPr="00FC4A45">
        <w:rPr>
          <w:b/>
          <w:bCs/>
          <w:color w:val="000000"/>
          <w:spacing w:val="-1"/>
          <w:sz w:val="24"/>
          <w:szCs w:val="24"/>
        </w:rPr>
        <w:t>. Словарная работа(2 мин.)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Нравственность - внутренние духовные качества, которыми руководствуется человек,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этические нормы, правила поведения, определяемые этими качествами.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Достоинство - совокупность высоких моральных качеств, а также уважение этих качеств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pacing w:val="-3"/>
          <w:sz w:val="24"/>
          <w:szCs w:val="24"/>
        </w:rPr>
        <w:t>в самом себе.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Крепостной - крестьянин, находящийся в крепостной зависимости от своего помещика.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i/>
          <w:iCs/>
          <w:sz w:val="24"/>
          <w:szCs w:val="24"/>
        </w:rPr>
      </w:pPr>
      <w:r w:rsidRPr="00FC4A45">
        <w:rPr>
          <w:b/>
          <w:bCs/>
          <w:i/>
          <w:iCs/>
          <w:color w:val="000000"/>
          <w:sz w:val="24"/>
          <w:szCs w:val="24"/>
        </w:rPr>
        <w:t>Стадия вызова.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b/>
          <w:bCs/>
          <w:color w:val="000000"/>
          <w:spacing w:val="-1"/>
          <w:sz w:val="24"/>
          <w:szCs w:val="24"/>
        </w:rPr>
        <w:t>Вступительное слово учителя</w:t>
      </w:r>
      <w:r w:rsidRPr="00FC4A45">
        <w:rPr>
          <w:color w:val="000000"/>
          <w:spacing w:val="-1"/>
          <w:sz w:val="24"/>
          <w:szCs w:val="24"/>
        </w:rPr>
        <w:t>(3 мин.)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-Что ты хочешь? Ответь,-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жизнь спросила меня.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-1"/>
          <w:sz w:val="24"/>
          <w:szCs w:val="24"/>
        </w:rPr>
        <w:t>Или что-то иметь, или что-то понять.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Нет, я злато менять,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Не желаю на медь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2"/>
          <w:sz w:val="24"/>
          <w:szCs w:val="24"/>
        </w:rPr>
        <w:t>Мне важнее понять, а не что-то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lastRenderedPageBreak/>
        <w:t>Иметь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Обойдусь без богатства, но судьба мне пошли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Щедрый дар любоваться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2"/>
          <w:sz w:val="24"/>
          <w:szCs w:val="24"/>
        </w:rPr>
        <w:t>Всем богатством земли.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-1"/>
          <w:sz w:val="24"/>
          <w:szCs w:val="24"/>
        </w:rPr>
        <w:t>Научи беспристрастью,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От бесстрастья уволь</w:t>
      </w:r>
    </w:p>
    <w:p w:rsidR="00202095" w:rsidRPr="00FC4A45" w:rsidRDefault="00202095" w:rsidP="00FC4A45">
      <w:pPr>
        <w:shd w:val="clear" w:color="auto" w:fill="FFFFFF"/>
        <w:spacing w:after="200"/>
        <w:ind w:right="72"/>
        <w:jc w:val="both"/>
        <w:rPr>
          <w:sz w:val="24"/>
          <w:szCs w:val="24"/>
        </w:rPr>
      </w:pPr>
      <w:r w:rsidRPr="00FC4A45">
        <w:rPr>
          <w:color w:val="000000"/>
          <w:spacing w:val="2"/>
          <w:sz w:val="24"/>
          <w:szCs w:val="24"/>
        </w:rPr>
        <w:t>И людское участье ощутить мне позволь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3"/>
          <w:sz w:val="24"/>
          <w:szCs w:val="24"/>
        </w:rPr>
        <w:t>Мне понять бы, постичь бы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И в грозу и в тиши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Красоту и величье человечьей души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Не пройти бы мне мимо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-1"/>
          <w:sz w:val="24"/>
          <w:szCs w:val="24"/>
        </w:rPr>
        <w:t>Окон, ждущих меня,</w:t>
      </w:r>
    </w:p>
    <w:p w:rsidR="00202095" w:rsidRPr="00FC4A45" w:rsidRDefault="00202095" w:rsidP="00FC4A45">
      <w:pPr>
        <w:shd w:val="clear" w:color="auto" w:fill="FFFFFF"/>
        <w:spacing w:after="200"/>
        <w:ind w:right="101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Не принять струйки дыма за сиянье огня.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2"/>
          <w:sz w:val="24"/>
          <w:szCs w:val="24"/>
        </w:rPr>
        <w:t>Мне б у самых счастливых мудрость их перенять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Вот судьба что пошли мне -уменье понять.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pacing w:val="-1"/>
          <w:sz w:val="24"/>
          <w:szCs w:val="24"/>
        </w:rPr>
        <w:t>Лишь такому богатству нет на свете цены.</w:t>
      </w:r>
    </w:p>
    <w:p w:rsidR="00202095" w:rsidRPr="00FC4A45" w:rsidRDefault="00202095" w:rsidP="00FC4A45">
      <w:pPr>
        <w:shd w:val="clear" w:color="auto" w:fill="FFFFFF"/>
        <w:spacing w:after="200"/>
        <w:ind w:right="5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Дай мне дар докопаться до любой глубины.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pacing w:val="-1"/>
          <w:sz w:val="24"/>
          <w:szCs w:val="24"/>
        </w:rPr>
      </w:pPr>
      <w:r w:rsidRPr="00FC4A45">
        <w:rPr>
          <w:color w:val="000000"/>
          <w:spacing w:val="-1"/>
          <w:sz w:val="24"/>
          <w:szCs w:val="24"/>
        </w:rPr>
        <w:t xml:space="preserve"> Сегодня на уроке мы и будем постигать красоту и величье человеческой души. Речь пойдет, </w:t>
      </w:r>
      <w:r w:rsidRPr="00FC4A45">
        <w:rPr>
          <w:color w:val="000000"/>
          <w:spacing w:val="1"/>
          <w:sz w:val="24"/>
          <w:szCs w:val="24"/>
        </w:rPr>
        <w:t xml:space="preserve">как вы уже и догадались, о главном герое рассказа Тургенева «Муму». Но прежде чем </w:t>
      </w:r>
      <w:r w:rsidRPr="00FC4A45">
        <w:rPr>
          <w:color w:val="000000"/>
          <w:spacing w:val="-1"/>
          <w:sz w:val="24"/>
          <w:szCs w:val="24"/>
        </w:rPr>
        <w:t xml:space="preserve">приступить, обратите внимание на толкование слов. </w:t>
      </w:r>
      <w:r w:rsidRPr="00FC4A45">
        <w:rPr>
          <w:color w:val="000000"/>
          <w:spacing w:val="1"/>
          <w:sz w:val="24"/>
          <w:szCs w:val="24"/>
        </w:rPr>
        <w:t xml:space="preserve"> Термины и понятия: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Психологизм- углубленное изображение психических, душевных переживаний.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Портрет-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pacing w:val="1"/>
          <w:sz w:val="24"/>
          <w:szCs w:val="24"/>
        </w:rPr>
        <w:t>художественное изображение, образ литературного героя.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Пейзаж-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pacing w:val="1"/>
          <w:sz w:val="24"/>
          <w:szCs w:val="24"/>
        </w:rPr>
        <w:t>описание природы в литературном произведении.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Интерьер-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pacing w:val="1"/>
          <w:sz w:val="24"/>
          <w:szCs w:val="24"/>
        </w:rPr>
        <w:t>(от франц. interieur - внутренний),изображение внутренней части помещения.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Образная система-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pacing w:val="1"/>
          <w:sz w:val="24"/>
          <w:szCs w:val="24"/>
        </w:rPr>
        <w:t>это совокупность литературных героев в худ. произведении, их взаимодействие,взаимосвязь между собой и роль в раскрытии авторского замысла.Ведь каждый герой,он же образ, в произведении стоит не обособленно,а связан сюжетными линиями с другими образами,(героями).Вот это и есть система образов.</w:t>
      </w:r>
    </w:p>
    <w:p w:rsidR="00202095" w:rsidRPr="00FC4A45" w:rsidRDefault="00202095" w:rsidP="00FC4A45">
      <w:pPr>
        <w:pStyle w:val="a3"/>
        <w:numPr>
          <w:ilvl w:val="0"/>
          <w:numId w:val="2"/>
        </w:numPr>
        <w:shd w:val="clear" w:color="auto" w:fill="FFFFFF"/>
        <w:spacing w:after="20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C4A45">
        <w:rPr>
          <w:color w:val="000000"/>
          <w:spacing w:val="1"/>
          <w:sz w:val="24"/>
          <w:szCs w:val="24"/>
        </w:rPr>
        <w:t>Нравственность- внутренние, духовное качества, которыми руководствуется человек, этические нормы; правила поведения, определяемые этими качествами.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Вы, наверное, впервые задумываетесь над значением этого слова, хотя, я уверена, не раз его слышали. Если сказать коротко, нравственность-это наше я. Какой я человек, какой я </w:t>
      </w:r>
      <w:r w:rsidRPr="00FC4A45">
        <w:rPr>
          <w:color w:val="000000"/>
          <w:sz w:val="24"/>
          <w:szCs w:val="24"/>
        </w:rPr>
        <w:lastRenderedPageBreak/>
        <w:t xml:space="preserve">друг, какой я сын или дочь? Это т о, что составляет наше духовное начало. Если это начало в нас заложено, значит человек обладает человеческими достоинствами.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Достоинство-это положительные моральные качества в человеке.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Сегодня на уроке мы и попытаемся ответить на вопрос: почему превосходство Герасима над челядью было в его нравственной силе? Какими же такими нравственными качествами обладал Герасим, что дает нам право говорить о нем, как о достойном человеке.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Работать сегодня будем по группам. Состав групп остается прежним, консультанты те же:  1 группа , 2 группа,  3 группа , 4 группа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>Ш.</w:t>
      </w:r>
      <w:r w:rsidRPr="00FC4A45">
        <w:rPr>
          <w:b/>
          <w:bCs/>
          <w:i/>
          <w:iCs/>
          <w:color w:val="000000"/>
          <w:sz w:val="24"/>
          <w:szCs w:val="24"/>
        </w:rPr>
        <w:t>Осмысление</w:t>
      </w:r>
      <w:r w:rsidRPr="00FC4A45">
        <w:rPr>
          <w:b/>
          <w:bCs/>
          <w:color w:val="000000"/>
          <w:sz w:val="24"/>
          <w:szCs w:val="24"/>
        </w:rPr>
        <w:t xml:space="preserve">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>Проверка домашнего задания(10 мин.)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>1 группа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 xml:space="preserve"> </w:t>
      </w:r>
      <w:r w:rsidRPr="00FC4A45">
        <w:rPr>
          <w:b/>
          <w:bCs/>
          <w:color w:val="000000"/>
          <w:sz w:val="24"/>
          <w:szCs w:val="24"/>
        </w:rPr>
        <w:t>Прием «Толстые и тонкие» вопросы.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Кто?                               Учащиеся составляют вопросы, по                                                                                  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Как?                               прочитанному тексту. Затем отвечают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Когда?                            на них.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С чего?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Почему?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Например: - Кто из героев вам запомнился больше всего?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            - Как вы думаете, кто убил «Муму»?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 xml:space="preserve">2 группа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>Найдите ошибку в тексте (Прием «лови ошибку»)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«В одной из отдаленных улиц Петербурга, в белом доме с белыми колонами, антресолью и новеньким балконом, жила некогда барыня, вдова, окруженная многочисленной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дворней.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«На другой день барыня выслала Степану целковый. Она его жаловала как верного и</w:t>
      </w:r>
      <w:r w:rsidRPr="00FC4A45">
        <w:rPr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сильного сторожа»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«Да помилуйте, Гаврила Андреевич, ведь он меня убьет, ей Богу убьет- говорит Татьяна.»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 xml:space="preserve">3 группа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Инсценировать эпизод </w:t>
      </w:r>
      <w:r w:rsidRPr="00FC4A45">
        <w:rPr>
          <w:color w:val="000000"/>
          <w:sz w:val="24"/>
          <w:szCs w:val="24"/>
        </w:rPr>
        <w:t xml:space="preserve">( </w:t>
      </w:r>
      <w:r w:rsidRPr="00FC4A45">
        <w:rPr>
          <w:b/>
          <w:bCs/>
          <w:color w:val="000000"/>
          <w:sz w:val="24"/>
          <w:szCs w:val="24"/>
        </w:rPr>
        <w:t xml:space="preserve">Разговор </w:t>
      </w:r>
      <w:r w:rsidRPr="00FC4A45">
        <w:rPr>
          <w:color w:val="000000"/>
          <w:sz w:val="24"/>
          <w:szCs w:val="24"/>
        </w:rPr>
        <w:t xml:space="preserve">с </w:t>
      </w:r>
      <w:r w:rsidRPr="00FC4A45">
        <w:rPr>
          <w:b/>
          <w:bCs/>
          <w:color w:val="000000"/>
          <w:sz w:val="24"/>
          <w:szCs w:val="24"/>
        </w:rPr>
        <w:t xml:space="preserve">Татьяной </w:t>
      </w:r>
      <w:r w:rsidRPr="00FC4A45">
        <w:rPr>
          <w:color w:val="000000"/>
          <w:sz w:val="24"/>
          <w:szCs w:val="24"/>
        </w:rPr>
        <w:t>о замужестве 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 xml:space="preserve">4 группа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sz w:val="24"/>
          <w:szCs w:val="24"/>
        </w:rPr>
      </w:pPr>
      <w:r w:rsidRPr="00FC4A45">
        <w:rPr>
          <w:b/>
          <w:bCs/>
          <w:sz w:val="24"/>
          <w:szCs w:val="24"/>
        </w:rPr>
        <w:t xml:space="preserve"> Прием – кластер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>Каким вы себе представляете главного героя?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>Нарисуйте словесный портрет Герасима.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sz w:val="24"/>
          <w:szCs w:val="24"/>
        </w:rPr>
      </w:pPr>
      <w:r w:rsidRPr="00FC4A45">
        <w:rPr>
          <w:b/>
          <w:bCs/>
          <w:sz w:val="24"/>
          <w:szCs w:val="24"/>
          <w:lang w:val="en-US"/>
        </w:rPr>
        <w:lastRenderedPageBreak/>
        <w:t>IV</w:t>
      </w:r>
      <w:r w:rsidRPr="00FC4A45">
        <w:rPr>
          <w:b/>
          <w:bCs/>
          <w:sz w:val="24"/>
          <w:szCs w:val="24"/>
        </w:rPr>
        <w:t>.Физкультминутка для глаз(2мин.)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  <w:lang w:val="en-US"/>
        </w:rPr>
        <w:t>V</w:t>
      </w:r>
      <w:r w:rsidRPr="00FC4A45">
        <w:rPr>
          <w:b/>
          <w:bCs/>
          <w:color w:val="000000"/>
          <w:sz w:val="24"/>
          <w:szCs w:val="24"/>
        </w:rPr>
        <w:t>.Чтение эпиграфа. (10 мин.)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>Беседа по вопросам: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Можно ли по этим словам судить об отношении автора к своему герою? Что слышится в этих словах?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Поскольку Герасим о себе ничего рассказать не может, представление о нем складывается из сравнения его с окружающими. Чем же он выделяется среди них? Какого героя он напоминает вам?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(Он резко выделяется среди других дворовых своими человеческими качествами. Его непохожесть на окружающих уже в том, что Герасим глухонемой. Что автор говорит о его отношении к делу?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(Герасим не</w:t>
      </w:r>
      <w:r w:rsidR="00C15B34" w:rsidRP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просто трудолюбив. Все спорится в его руках, за что бы он н</w:t>
      </w:r>
      <w:r w:rsidR="00C15B34" w:rsidRPr="00FC4A45">
        <w:rPr>
          <w:color w:val="000000"/>
          <w:sz w:val="24"/>
          <w:szCs w:val="24"/>
        </w:rPr>
        <w:t>и</w:t>
      </w:r>
      <w:r w:rsidRPr="00FC4A45">
        <w:rPr>
          <w:color w:val="000000"/>
          <w:sz w:val="24"/>
          <w:szCs w:val="24"/>
        </w:rPr>
        <w:t xml:space="preserve"> взялся, будь то дворницкая метла или крестьянская коса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И вот привычный уклад его жизни нарушается. Как сказано об этом в тексте? (Барыня взяла его из деревни...)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Какой же силой должна обладать старушонка, чтобы так обойтись с богатырем? (Дело вовсе не в силе, просто она помещица, а он крепостной)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Вывод: Герасим глухонемой богатырь, одинокий, страдающий, недоумевающий.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В чем же источник его страданий? ( В том, что он крепостной, в том, что его судьбой распоряжаются другие)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Тяжело было Герасиму в городе?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Учитель: </w:t>
      </w:r>
      <w:r w:rsidRPr="00FC4A45">
        <w:rPr>
          <w:color w:val="000000"/>
          <w:sz w:val="24"/>
          <w:szCs w:val="24"/>
        </w:rPr>
        <w:t xml:space="preserve">Но ко всему привыкает человек, так и Герасим привык к своей жизни. Дворовые боялись его, да и он ни с кем дружбу не водил, кроме...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За что она приглянулась ему? (Найдите в тексте)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Как это стало известно барыне?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Как отреагировала барыня?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Что решила причудливая старуха?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- Как встретил это известие Герасим? Он стал сражаться за Татьяну? Почему?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Зачитать в тексте; « Хитрость удалась как нельзя лучше...»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 xml:space="preserve">И тогда как человек понимающий и благородный он уходит с ее дороги, понимая, что Татьяна добровольно или по принуждению выбрала Капитона.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Трудно далось ему это?</w:t>
      </w:r>
      <w:r w:rsid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(Горе его было так велико...)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ВЫВОД: </w:t>
      </w:r>
      <w:r w:rsidRPr="00FC4A45">
        <w:rPr>
          <w:color w:val="000000"/>
          <w:sz w:val="24"/>
          <w:szCs w:val="24"/>
        </w:rPr>
        <w:t>В этом негласном поединке Герасим оказался нравственно сильнее, он достойно противостоял бесчеловечности</w:t>
      </w:r>
      <w:r w:rsid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- первая нравственная победа была одержана Герасимом.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Оценит ли Татьяна его благородство? Когда это произойдет? Зачитать сцену прощания Татьяны с Герасимом.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lastRenderedPageBreak/>
        <w:t>- Кто распорядился судьбой Татьяны и Капитона?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Учитель: </w:t>
      </w:r>
      <w:r w:rsidRPr="00FC4A45">
        <w:rPr>
          <w:color w:val="000000"/>
          <w:sz w:val="24"/>
          <w:szCs w:val="24"/>
        </w:rPr>
        <w:t>Но вот разбитое сердце награждено находкой маленького друга.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>Чтение наизусть отрывка: «Дело было к вечеру ...»(2 мин.)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Учитель: </w:t>
      </w:r>
      <w:r w:rsidRPr="00FC4A45">
        <w:rPr>
          <w:color w:val="000000"/>
          <w:sz w:val="24"/>
          <w:szCs w:val="24"/>
        </w:rPr>
        <w:t>«Два одиноких существа нашли друг друга и души не</w:t>
      </w:r>
      <w:r w:rsidR="00C15B34" w:rsidRP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чаяли друг в друге</w:t>
      </w:r>
      <w:r w:rsidR="00FC4A45">
        <w:rPr>
          <w:color w:val="000000"/>
          <w:sz w:val="24"/>
          <w:szCs w:val="24"/>
        </w:rPr>
        <w:t xml:space="preserve">... </w:t>
      </w:r>
      <w:r w:rsidRPr="00FC4A45">
        <w:rPr>
          <w:color w:val="000000"/>
          <w:sz w:val="24"/>
          <w:szCs w:val="24"/>
        </w:rPr>
        <w:t>Если бы...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 КТО же вмешался в их жизнь на этот раз?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>Выборочный пересказ «В один прекрасный летний день...» (2мин)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Барыня велела прогнать собаку со двора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i/>
          <w:iCs/>
          <w:color w:val="000000"/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>Чтение по ролям эпизода «Осада каморки»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-Какое решение принимает Герасим?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Вывод: </w:t>
      </w:r>
      <w:r w:rsidRPr="00FC4A45">
        <w:rPr>
          <w:color w:val="000000"/>
          <w:sz w:val="24"/>
          <w:szCs w:val="24"/>
        </w:rPr>
        <w:t xml:space="preserve">Он принимает удивительно гордое, полное мучительной скорби и достоинства решение: утопить ее сам, чтобы напоследок никакие чужие руки не причинили ей зла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  <w:lang w:val="en-US"/>
        </w:rPr>
        <w:t>VI</w:t>
      </w:r>
      <w:r w:rsidRPr="00FC4A45">
        <w:rPr>
          <w:b/>
          <w:bCs/>
          <w:color w:val="000000"/>
          <w:sz w:val="24"/>
          <w:szCs w:val="24"/>
        </w:rPr>
        <w:t>. Беседа по иллюстрации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 xml:space="preserve">-Кто оказался победителем в этом нравственном поединке?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-Барыня не смогла отнять у него право быть человеком.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i/>
          <w:iCs/>
          <w:color w:val="000000"/>
          <w:sz w:val="24"/>
          <w:szCs w:val="24"/>
        </w:rPr>
        <w:t>Чтение заключительного эпизода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 xml:space="preserve">Учитель: </w:t>
      </w:r>
      <w:r w:rsidRPr="00FC4A45">
        <w:rPr>
          <w:color w:val="000000"/>
          <w:sz w:val="24"/>
          <w:szCs w:val="24"/>
        </w:rPr>
        <w:t>Перевернута последняя страница. Горестное чувство оставляет прочтение, но не гнетущее, почему?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  <w:lang w:val="en-US"/>
        </w:rPr>
        <w:t>VII</w:t>
      </w:r>
      <w:r w:rsidRPr="00FC4A45">
        <w:rPr>
          <w:b/>
          <w:bCs/>
          <w:color w:val="000000"/>
          <w:sz w:val="24"/>
          <w:szCs w:val="24"/>
        </w:rPr>
        <w:t>.</w:t>
      </w:r>
      <w:r w:rsidR="00FC4A45">
        <w:rPr>
          <w:b/>
          <w:bCs/>
          <w:color w:val="000000"/>
          <w:sz w:val="24"/>
          <w:szCs w:val="24"/>
        </w:rPr>
        <w:t xml:space="preserve"> </w:t>
      </w:r>
      <w:r w:rsidRPr="00FC4A45">
        <w:rPr>
          <w:b/>
          <w:bCs/>
          <w:color w:val="000000"/>
          <w:sz w:val="24"/>
          <w:szCs w:val="24"/>
        </w:rPr>
        <w:t>Рефлексия</w:t>
      </w:r>
      <w:r w:rsidR="00FC4A45">
        <w:rPr>
          <w:b/>
          <w:bCs/>
          <w:color w:val="000000"/>
          <w:sz w:val="24"/>
          <w:szCs w:val="24"/>
        </w:rPr>
        <w:t xml:space="preserve"> </w:t>
      </w:r>
      <w:r w:rsidRPr="00FC4A45">
        <w:rPr>
          <w:b/>
          <w:bCs/>
          <w:color w:val="000000"/>
          <w:sz w:val="24"/>
          <w:szCs w:val="24"/>
        </w:rPr>
        <w:t>(5 мин.)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-Мне больше всего удалось….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-Я могу себя похвалить за….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</w:rPr>
        <w:t>-</w:t>
      </w:r>
      <w:r w:rsidRPr="00FC4A45">
        <w:rPr>
          <w:color w:val="000000"/>
          <w:sz w:val="24"/>
          <w:szCs w:val="24"/>
        </w:rPr>
        <w:t>Я могу похвалить одноклассников за...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b/>
          <w:bCs/>
          <w:color w:val="000000"/>
          <w:sz w:val="24"/>
          <w:szCs w:val="24"/>
        </w:rPr>
      </w:pPr>
      <w:r w:rsidRPr="00FC4A45">
        <w:rPr>
          <w:b/>
          <w:bCs/>
          <w:color w:val="000000"/>
          <w:sz w:val="24"/>
          <w:szCs w:val="24"/>
          <w:lang w:val="en-US"/>
        </w:rPr>
        <w:t>VIII</w:t>
      </w:r>
      <w:r w:rsidRPr="00FC4A45">
        <w:rPr>
          <w:b/>
          <w:bCs/>
          <w:color w:val="000000"/>
          <w:sz w:val="24"/>
          <w:szCs w:val="24"/>
        </w:rPr>
        <w:t>. Домашнее задание</w:t>
      </w:r>
      <w:r w:rsidR="00FC4A45">
        <w:rPr>
          <w:b/>
          <w:bCs/>
          <w:color w:val="000000"/>
          <w:sz w:val="24"/>
          <w:szCs w:val="24"/>
        </w:rPr>
        <w:t xml:space="preserve"> </w:t>
      </w:r>
      <w:r w:rsidRPr="00FC4A45">
        <w:rPr>
          <w:b/>
          <w:bCs/>
          <w:color w:val="000000"/>
          <w:sz w:val="24"/>
          <w:szCs w:val="24"/>
        </w:rPr>
        <w:t>(2 мин.)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1</w:t>
      </w:r>
      <w:r w:rsid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вариант.</w:t>
      </w:r>
      <w:r w:rsidR="00FC4A45">
        <w:rPr>
          <w:color w:val="000000"/>
          <w:sz w:val="24"/>
          <w:szCs w:val="24"/>
        </w:rPr>
        <w:t xml:space="preserve"> </w:t>
      </w:r>
      <w:r w:rsidRPr="00FC4A45">
        <w:rPr>
          <w:color w:val="000000"/>
          <w:sz w:val="24"/>
          <w:szCs w:val="24"/>
        </w:rPr>
        <w:t>Нарисовать и защитить один из наиболее понравившихся эпизодов рассказа.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>2</w:t>
      </w:r>
      <w:r w:rsidR="00FC4A45">
        <w:rPr>
          <w:sz w:val="24"/>
          <w:szCs w:val="24"/>
        </w:rPr>
        <w:t xml:space="preserve"> </w:t>
      </w:r>
      <w:r w:rsidRPr="00FC4A45">
        <w:rPr>
          <w:sz w:val="24"/>
          <w:szCs w:val="24"/>
        </w:rPr>
        <w:t>вариант.</w:t>
      </w:r>
      <w:r w:rsidR="00FC4A45">
        <w:rPr>
          <w:sz w:val="24"/>
          <w:szCs w:val="24"/>
        </w:rPr>
        <w:t xml:space="preserve"> </w:t>
      </w:r>
      <w:r w:rsidRPr="00FC4A45">
        <w:rPr>
          <w:sz w:val="24"/>
          <w:szCs w:val="24"/>
        </w:rPr>
        <w:t xml:space="preserve">После прочтения стихотворения  нарисуйте своё представление о счастье.                         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 xml:space="preserve">                                            </w:t>
      </w:r>
      <w:r w:rsidRPr="00FC4A45">
        <w:rPr>
          <w:color w:val="000000"/>
          <w:sz w:val="24"/>
          <w:szCs w:val="24"/>
        </w:rPr>
        <w:t>***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Рос на пустыре цветок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Прекрасен был и одинок.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Мечтал он о семье большой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Чтоб не грустить опять весной.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Гуляя, девочка одна цветочек увидала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lastRenderedPageBreak/>
        <w:t>Ухаживать за ним одним друзей своих собрала.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Цветочек жил, старался, цвел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color w:val="000000"/>
          <w:sz w:val="24"/>
          <w:szCs w:val="24"/>
        </w:rPr>
      </w:pPr>
      <w:r w:rsidRPr="00FC4A45">
        <w:rPr>
          <w:color w:val="000000"/>
          <w:sz w:val="24"/>
          <w:szCs w:val="24"/>
        </w:rPr>
        <w:t>Но все ж из жизни он ушел.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Ребята очень горевали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Но через год, прибыв туда, цветочек увидали,</w:t>
      </w:r>
    </w:p>
    <w:p w:rsidR="00202095" w:rsidRPr="00FC4A45" w:rsidRDefault="00202095" w:rsidP="00FC4A45">
      <w:pPr>
        <w:widowControl/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Он был прекрасней, чем тогда.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color w:val="000000"/>
          <w:sz w:val="24"/>
          <w:szCs w:val="24"/>
        </w:rPr>
        <w:t>И счастью не было конца!</w:t>
      </w:r>
    </w:p>
    <w:p w:rsidR="00202095" w:rsidRPr="00FC4A45" w:rsidRDefault="00202095" w:rsidP="00FC4A45">
      <w:pPr>
        <w:shd w:val="clear" w:color="auto" w:fill="FFFFFF"/>
        <w:spacing w:after="200"/>
        <w:jc w:val="both"/>
        <w:rPr>
          <w:sz w:val="24"/>
          <w:szCs w:val="24"/>
        </w:rPr>
      </w:pPr>
      <w:r w:rsidRPr="00FC4A45">
        <w:rPr>
          <w:sz w:val="24"/>
          <w:szCs w:val="24"/>
        </w:rPr>
        <w:t>(стихотворение неизвестного автора)</w:t>
      </w:r>
    </w:p>
    <w:sectPr w:rsidR="00202095" w:rsidRPr="00FC4A45" w:rsidSect="00FC4A45">
      <w:type w:val="continuous"/>
      <w:pgSz w:w="11909" w:h="16834"/>
      <w:pgMar w:top="1318" w:right="1040" w:bottom="993" w:left="15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98" w:rsidRDefault="005A6B98" w:rsidP="00513910">
      <w:r>
        <w:separator/>
      </w:r>
    </w:p>
  </w:endnote>
  <w:endnote w:type="continuationSeparator" w:id="1">
    <w:p w:rsidR="005A6B98" w:rsidRDefault="005A6B98" w:rsidP="0051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98" w:rsidRDefault="005A6B98" w:rsidP="00513910">
      <w:r>
        <w:separator/>
      </w:r>
    </w:p>
  </w:footnote>
  <w:footnote w:type="continuationSeparator" w:id="1">
    <w:p w:rsidR="005A6B98" w:rsidRDefault="005A6B98" w:rsidP="0051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CA2"/>
    <w:multiLevelType w:val="hybridMultilevel"/>
    <w:tmpl w:val="20CE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5A"/>
    <w:multiLevelType w:val="hybridMultilevel"/>
    <w:tmpl w:val="9FBE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954"/>
    <w:multiLevelType w:val="hybridMultilevel"/>
    <w:tmpl w:val="213A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6168A5"/>
    <w:multiLevelType w:val="hybridMultilevel"/>
    <w:tmpl w:val="0DBA02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260A1A04"/>
    <w:multiLevelType w:val="hybridMultilevel"/>
    <w:tmpl w:val="7862D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AB3EB2"/>
    <w:multiLevelType w:val="hybridMultilevel"/>
    <w:tmpl w:val="F16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19ED"/>
    <w:multiLevelType w:val="hybridMultilevel"/>
    <w:tmpl w:val="AEE2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E46"/>
    <w:multiLevelType w:val="hybridMultilevel"/>
    <w:tmpl w:val="EB3A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1784"/>
    <w:multiLevelType w:val="hybridMultilevel"/>
    <w:tmpl w:val="C5CCC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CB176D1"/>
    <w:multiLevelType w:val="hybridMultilevel"/>
    <w:tmpl w:val="BFACBEF0"/>
    <w:lvl w:ilvl="0" w:tplc="98CC4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CA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AB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5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A2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A9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C4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2D0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C2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7F2730"/>
    <w:multiLevelType w:val="hybridMultilevel"/>
    <w:tmpl w:val="12E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A6C9D"/>
    <w:multiLevelType w:val="hybridMultilevel"/>
    <w:tmpl w:val="D434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9012B0"/>
    <w:multiLevelType w:val="hybridMultilevel"/>
    <w:tmpl w:val="5AF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920ED"/>
    <w:multiLevelType w:val="hybridMultilevel"/>
    <w:tmpl w:val="91E6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B54D67"/>
    <w:multiLevelType w:val="hybridMultilevel"/>
    <w:tmpl w:val="9068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B341D8"/>
    <w:multiLevelType w:val="hybridMultilevel"/>
    <w:tmpl w:val="565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F204A"/>
    <w:multiLevelType w:val="hybridMultilevel"/>
    <w:tmpl w:val="F534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0D"/>
    <w:rsid w:val="00024AB1"/>
    <w:rsid w:val="000259AD"/>
    <w:rsid w:val="000365E0"/>
    <w:rsid w:val="000F2879"/>
    <w:rsid w:val="0010040D"/>
    <w:rsid w:val="00123C58"/>
    <w:rsid w:val="0015152B"/>
    <w:rsid w:val="00177E26"/>
    <w:rsid w:val="001A1D94"/>
    <w:rsid w:val="001D09D2"/>
    <w:rsid w:val="00202095"/>
    <w:rsid w:val="0023704A"/>
    <w:rsid w:val="0024700C"/>
    <w:rsid w:val="00266637"/>
    <w:rsid w:val="00283967"/>
    <w:rsid w:val="00290B1E"/>
    <w:rsid w:val="002B7AF0"/>
    <w:rsid w:val="00306940"/>
    <w:rsid w:val="00356873"/>
    <w:rsid w:val="00356EB1"/>
    <w:rsid w:val="004326C2"/>
    <w:rsid w:val="00454CF4"/>
    <w:rsid w:val="00513910"/>
    <w:rsid w:val="00535164"/>
    <w:rsid w:val="0057745D"/>
    <w:rsid w:val="005A6B98"/>
    <w:rsid w:val="005B7116"/>
    <w:rsid w:val="005E28B1"/>
    <w:rsid w:val="005E2A16"/>
    <w:rsid w:val="00654D04"/>
    <w:rsid w:val="00663668"/>
    <w:rsid w:val="00697EB5"/>
    <w:rsid w:val="00705FF7"/>
    <w:rsid w:val="00721DA4"/>
    <w:rsid w:val="00761F89"/>
    <w:rsid w:val="007845BD"/>
    <w:rsid w:val="007B316C"/>
    <w:rsid w:val="00950091"/>
    <w:rsid w:val="0097681A"/>
    <w:rsid w:val="00977326"/>
    <w:rsid w:val="00994A0F"/>
    <w:rsid w:val="009B1896"/>
    <w:rsid w:val="009D4E4F"/>
    <w:rsid w:val="00AD27CF"/>
    <w:rsid w:val="00AD430F"/>
    <w:rsid w:val="00AF3B2A"/>
    <w:rsid w:val="00B20765"/>
    <w:rsid w:val="00B45BC4"/>
    <w:rsid w:val="00B63E55"/>
    <w:rsid w:val="00BF4FD7"/>
    <w:rsid w:val="00C15B34"/>
    <w:rsid w:val="00CA1D85"/>
    <w:rsid w:val="00CA6D31"/>
    <w:rsid w:val="00CC4042"/>
    <w:rsid w:val="00D17911"/>
    <w:rsid w:val="00D37D1E"/>
    <w:rsid w:val="00D47523"/>
    <w:rsid w:val="00D76D0A"/>
    <w:rsid w:val="00DE189C"/>
    <w:rsid w:val="00E40B88"/>
    <w:rsid w:val="00EC0219"/>
    <w:rsid w:val="00ED6027"/>
    <w:rsid w:val="00F4016C"/>
    <w:rsid w:val="00F537E4"/>
    <w:rsid w:val="00FA23A6"/>
    <w:rsid w:val="00FB233D"/>
    <w:rsid w:val="00FC2800"/>
    <w:rsid w:val="00FC4A45"/>
    <w:rsid w:val="00FD1700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7D1E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D1E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513910"/>
    <w:pPr>
      <w:ind w:left="720"/>
    </w:pPr>
  </w:style>
  <w:style w:type="paragraph" w:styleId="a4">
    <w:name w:val="header"/>
    <w:basedOn w:val="a"/>
    <w:link w:val="a5"/>
    <w:uiPriority w:val="99"/>
    <w:semiHidden/>
    <w:rsid w:val="00513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391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13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3910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259AD"/>
    <w:pPr>
      <w:widowControl/>
      <w:autoSpaceDE/>
      <w:autoSpaceDN/>
      <w:adjustRightInd/>
    </w:pPr>
    <w:rPr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uiPriority w:val="99"/>
    <w:locked/>
    <w:rsid w:val="000259AD"/>
    <w:rPr>
      <w:rFonts w:ascii="Times New Roman" w:hAnsi="Times New Roman" w:cs="Times New Roman"/>
      <w:sz w:val="20"/>
      <w:szCs w:val="20"/>
      <w:u w:val="single"/>
    </w:rPr>
  </w:style>
  <w:style w:type="paragraph" w:styleId="a8">
    <w:name w:val="Normal (Web)"/>
    <w:basedOn w:val="a"/>
    <w:uiPriority w:val="99"/>
    <w:rsid w:val="00025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uiPriority w:val="99"/>
    <w:rsid w:val="006636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c1c2">
    <w:name w:val="c5 c1 c2"/>
    <w:basedOn w:val="a0"/>
    <w:uiPriority w:val="99"/>
    <w:rsid w:val="00663668"/>
  </w:style>
  <w:style w:type="character" w:customStyle="1" w:styleId="c1c2">
    <w:name w:val="c1 c2"/>
    <w:basedOn w:val="a0"/>
    <w:uiPriority w:val="99"/>
    <w:rsid w:val="00663668"/>
  </w:style>
  <w:style w:type="character" w:customStyle="1" w:styleId="c1c16c2">
    <w:name w:val="c1 c16 c2"/>
    <w:basedOn w:val="a0"/>
    <w:uiPriority w:val="99"/>
    <w:rsid w:val="0066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1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1693</Words>
  <Characters>9654</Characters>
  <Application>Microsoft Office Word</Application>
  <DocSecurity>0</DocSecurity>
  <Lines>80</Lines>
  <Paragraphs>22</Paragraphs>
  <ScaleCrop>false</ScaleCrop>
  <Company>DNA Project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zolotuhina</cp:lastModifiedBy>
  <cp:revision>19</cp:revision>
  <dcterms:created xsi:type="dcterms:W3CDTF">2011-04-10T18:09:00Z</dcterms:created>
  <dcterms:modified xsi:type="dcterms:W3CDTF">2013-07-16T11:52:00Z</dcterms:modified>
</cp:coreProperties>
</file>