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25" w:rsidRDefault="00307825" w:rsidP="00307825">
      <w:pPr>
        <w:pStyle w:val="a3"/>
        <w:shd w:val="clear" w:color="auto" w:fill="FFFFFF"/>
        <w:spacing w:before="0" w:beforeAutospacing="0" w:after="0" w:afterAutospacing="0" w:line="276" w:lineRule="auto"/>
        <w:ind w:firstLine="450"/>
        <w:jc w:val="both"/>
        <w:rPr>
          <w:b/>
          <w:color w:val="000000"/>
          <w:sz w:val="28"/>
          <w:szCs w:val="28"/>
        </w:rPr>
      </w:pPr>
      <w:r w:rsidRPr="00307825">
        <w:rPr>
          <w:b/>
          <w:color w:val="000000"/>
          <w:sz w:val="28"/>
          <w:szCs w:val="28"/>
        </w:rPr>
        <w:t>О чем может рассказать детский рисунок</w:t>
      </w:r>
    </w:p>
    <w:p w:rsidR="00307825" w:rsidRPr="00307825" w:rsidRDefault="00307825" w:rsidP="00307825">
      <w:pPr>
        <w:pStyle w:val="a3"/>
        <w:shd w:val="clear" w:color="auto" w:fill="FFFFFF"/>
        <w:spacing w:before="0" w:beforeAutospacing="0" w:after="0" w:afterAutospacing="0" w:line="276" w:lineRule="auto"/>
        <w:ind w:firstLine="450"/>
        <w:jc w:val="both"/>
        <w:rPr>
          <w:b/>
          <w:color w:val="000000"/>
          <w:sz w:val="28"/>
          <w:szCs w:val="28"/>
        </w:rPr>
      </w:pPr>
    </w:p>
    <w:p w:rsidR="00307825" w:rsidRPr="00307825" w:rsidRDefault="00307825" w:rsidP="00307825">
      <w:pPr>
        <w:pStyle w:val="a3"/>
        <w:shd w:val="clear" w:color="auto" w:fill="FFFFFF"/>
        <w:spacing w:before="0" w:beforeAutospacing="0" w:after="0" w:afterAutospacing="0" w:line="276" w:lineRule="auto"/>
        <w:ind w:firstLine="450"/>
        <w:jc w:val="both"/>
        <w:rPr>
          <w:color w:val="000000"/>
          <w:sz w:val="28"/>
          <w:szCs w:val="28"/>
        </w:rPr>
      </w:pPr>
      <w:r w:rsidRPr="00307825">
        <w:rPr>
          <w:color w:val="000000"/>
          <w:sz w:val="28"/>
          <w:szCs w:val="28"/>
        </w:rPr>
        <w:t xml:space="preserve">"Человек есть мера всех вещей" - так высказывался древний мудрец. Эта мысль была лозунгом как в античные времена, эпоху Возрождения, Нового времени, так актуальна и сейчас. Она не только определяет особую роль человека в мире, ее назначения, но и признает человека критерием развития содержания рисунка в творческой художественной деятельности детей. Сразу к изобразительной стадии каракулей ребенок начинает рисовать человека, становится любимым предметом изображения. Эту особенность ученые заметили уже давно. Так, итальянский исследователь детского рисунка Д. </w:t>
      </w:r>
      <w:proofErr w:type="spellStart"/>
      <w:r w:rsidRPr="00307825">
        <w:rPr>
          <w:color w:val="000000"/>
          <w:sz w:val="28"/>
          <w:szCs w:val="28"/>
        </w:rPr>
        <w:t>Риччи</w:t>
      </w:r>
      <w:proofErr w:type="spellEnd"/>
      <w:r w:rsidRPr="00307825">
        <w:rPr>
          <w:color w:val="000000"/>
          <w:sz w:val="28"/>
          <w:szCs w:val="28"/>
        </w:rPr>
        <w:t xml:space="preserve"> остроумно заметил, что библейское сотворение мира закончилось творением человека, а ребенок начинает творить в обратном порядке - с человека. Английский </w:t>
      </w:r>
      <w:proofErr w:type="spellStart"/>
      <w:r w:rsidRPr="00307825">
        <w:rPr>
          <w:color w:val="000000"/>
          <w:sz w:val="28"/>
          <w:szCs w:val="28"/>
        </w:rPr>
        <w:t>исследовательД</w:t>
      </w:r>
      <w:proofErr w:type="spellEnd"/>
      <w:r w:rsidRPr="00307825">
        <w:rPr>
          <w:color w:val="000000"/>
          <w:sz w:val="28"/>
          <w:szCs w:val="28"/>
        </w:rPr>
        <w:t xml:space="preserve">. Сэлли добавляет, что при этом дети начинают именно с головы - значимой части "венца творения". Российская исследовательница Ю.Н. Болдырева, </w:t>
      </w:r>
      <w:proofErr w:type="spellStart"/>
      <w:r w:rsidRPr="00307825">
        <w:rPr>
          <w:color w:val="000000"/>
          <w:sz w:val="28"/>
          <w:szCs w:val="28"/>
        </w:rPr>
        <w:t>анализучы</w:t>
      </w:r>
      <w:proofErr w:type="spellEnd"/>
      <w:r w:rsidRPr="00307825">
        <w:rPr>
          <w:color w:val="000000"/>
          <w:sz w:val="28"/>
          <w:szCs w:val="28"/>
        </w:rPr>
        <w:t xml:space="preserve"> детские рисунки показала, что преобладающей темой в рисовании детей есть образ человека (по сравнению с другими темами - 80%). Современные исследователи также считают, что образ человека является доминирующим изображением ребенка.</w:t>
      </w:r>
    </w:p>
    <w:p w:rsidR="00307825" w:rsidRPr="00307825" w:rsidRDefault="00307825" w:rsidP="00307825">
      <w:pPr>
        <w:pStyle w:val="a3"/>
        <w:shd w:val="clear" w:color="auto" w:fill="FFFFFF"/>
        <w:spacing w:before="0" w:beforeAutospacing="0" w:after="0" w:afterAutospacing="0" w:line="276" w:lineRule="auto"/>
        <w:ind w:firstLine="450"/>
        <w:jc w:val="both"/>
        <w:rPr>
          <w:color w:val="000000"/>
          <w:sz w:val="28"/>
          <w:szCs w:val="28"/>
        </w:rPr>
      </w:pPr>
      <w:r w:rsidRPr="00307825">
        <w:rPr>
          <w:sz w:val="28"/>
          <w:szCs w:val="28"/>
        </w:rPr>
        <w:t xml:space="preserve">Развитие творческих способностей школьников реализуется в проектных, поисково-исследовательских, индивидуальных, групповых и консультативных видах учебной деятельности. Эта работа осуществляется на основе наблюдения (восприятия) произведения искусства, развития способностей к отбору и анализу информации, использования новейших компьютерных технологий. К наиболее </w:t>
      </w:r>
      <w:proofErr w:type="gramStart"/>
      <w:r w:rsidRPr="00307825">
        <w:rPr>
          <w:sz w:val="28"/>
          <w:szCs w:val="28"/>
        </w:rPr>
        <w:t>приоритетным</w:t>
      </w:r>
      <w:proofErr w:type="gramEnd"/>
      <w:r w:rsidRPr="00307825">
        <w:rPr>
          <w:sz w:val="28"/>
          <w:szCs w:val="28"/>
        </w:rPr>
        <w:t xml:space="preserve"> следует отнести концертно-исполнительскую, сценическую, выставочную, игровую и краеведческую деятельность учащихся.</w:t>
      </w:r>
    </w:p>
    <w:p w:rsidR="00307825" w:rsidRPr="00307825" w:rsidRDefault="00307825" w:rsidP="00307825">
      <w:pPr>
        <w:pStyle w:val="a3"/>
        <w:shd w:val="clear" w:color="auto" w:fill="FFFFFF"/>
        <w:spacing w:before="0" w:beforeAutospacing="0" w:after="0" w:afterAutospacing="0" w:line="276" w:lineRule="auto"/>
        <w:ind w:firstLine="450"/>
        <w:jc w:val="both"/>
        <w:rPr>
          <w:color w:val="000000"/>
          <w:sz w:val="28"/>
          <w:szCs w:val="28"/>
        </w:rPr>
      </w:pPr>
      <w:r w:rsidRPr="00307825">
        <w:rPr>
          <w:color w:val="000000"/>
          <w:sz w:val="28"/>
          <w:szCs w:val="28"/>
        </w:rPr>
        <w:t xml:space="preserve">В.В. </w:t>
      </w:r>
      <w:proofErr w:type="spellStart"/>
      <w:r w:rsidRPr="00307825">
        <w:rPr>
          <w:color w:val="000000"/>
          <w:sz w:val="28"/>
          <w:szCs w:val="28"/>
        </w:rPr>
        <w:t>Селивачев</w:t>
      </w:r>
      <w:proofErr w:type="spellEnd"/>
      <w:r w:rsidRPr="00307825">
        <w:rPr>
          <w:color w:val="000000"/>
          <w:sz w:val="28"/>
          <w:szCs w:val="28"/>
        </w:rPr>
        <w:t xml:space="preserve">, сравнивая изображения первобытного человека и ребенка дошкольного возраста, отмечает, что для первой - главным объектом изображения является </w:t>
      </w:r>
      <w:proofErr w:type="gramStart"/>
      <w:r w:rsidRPr="00307825">
        <w:rPr>
          <w:color w:val="000000"/>
          <w:sz w:val="28"/>
          <w:szCs w:val="28"/>
        </w:rPr>
        <w:t>промышленная</w:t>
      </w:r>
      <w:proofErr w:type="gramEnd"/>
      <w:r w:rsidRPr="00307825">
        <w:rPr>
          <w:color w:val="000000"/>
          <w:sz w:val="28"/>
          <w:szCs w:val="28"/>
        </w:rPr>
        <w:t xml:space="preserve"> животное, от которого зависит существование самого человека, для ребенка - главным объектом изображения является человек. А.М. Шуберт при изучении рисунков детей Юга, подтвердила, что людям примитивной культуры является животная тематика.</w:t>
      </w:r>
    </w:p>
    <w:p w:rsidR="00307825" w:rsidRPr="00307825" w:rsidRDefault="00307825" w:rsidP="00307825">
      <w:pPr>
        <w:pStyle w:val="a3"/>
        <w:shd w:val="clear" w:color="auto" w:fill="FFFFFF"/>
        <w:spacing w:before="0" w:beforeAutospacing="0" w:after="0" w:afterAutospacing="0" w:line="276" w:lineRule="auto"/>
        <w:ind w:firstLine="450"/>
        <w:jc w:val="both"/>
        <w:rPr>
          <w:color w:val="000000"/>
          <w:sz w:val="28"/>
          <w:szCs w:val="28"/>
        </w:rPr>
      </w:pPr>
      <w:r w:rsidRPr="00307825">
        <w:rPr>
          <w:color w:val="000000"/>
          <w:sz w:val="28"/>
          <w:szCs w:val="28"/>
        </w:rPr>
        <w:t xml:space="preserve">А. С. Мухина объясняет факт доминирования образа человека не столько тем, что ребенок ориентируется на себе подобных, а на том, что взрослые почти всех цивилизованных стран знакомят ребенка прежде с изображением. Как доказательство, они приводят то, что дети посещают детские учебные </w:t>
      </w:r>
      <w:r w:rsidRPr="00307825">
        <w:rPr>
          <w:color w:val="000000"/>
          <w:sz w:val="28"/>
          <w:szCs w:val="28"/>
        </w:rPr>
        <w:lastRenderedPageBreak/>
        <w:t>заведения и учатся рисовать согласно учебным программам, изображающие сначала ленты, дорожки, лесенки, шарики, цветы и т.д</w:t>
      </w:r>
      <w:proofErr w:type="gramStart"/>
      <w:r w:rsidRPr="00307825">
        <w:rPr>
          <w:color w:val="000000"/>
          <w:sz w:val="28"/>
          <w:szCs w:val="28"/>
        </w:rPr>
        <w:t>..</w:t>
      </w:r>
      <w:proofErr w:type="gramEnd"/>
    </w:p>
    <w:p w:rsidR="00307825" w:rsidRPr="00307825" w:rsidRDefault="00307825" w:rsidP="00307825">
      <w:pPr>
        <w:pStyle w:val="a3"/>
        <w:shd w:val="clear" w:color="auto" w:fill="FFFFFF"/>
        <w:spacing w:before="0" w:beforeAutospacing="0" w:after="0" w:afterAutospacing="0" w:line="276" w:lineRule="auto"/>
        <w:ind w:firstLine="450"/>
        <w:jc w:val="both"/>
        <w:rPr>
          <w:color w:val="000000"/>
          <w:sz w:val="28"/>
          <w:szCs w:val="28"/>
        </w:rPr>
      </w:pPr>
      <w:r w:rsidRPr="00307825">
        <w:rPr>
          <w:color w:val="000000"/>
          <w:sz w:val="28"/>
          <w:szCs w:val="28"/>
        </w:rPr>
        <w:t xml:space="preserve">Но как бы </w:t>
      </w:r>
      <w:proofErr w:type="gramStart"/>
      <w:r w:rsidRPr="00307825">
        <w:rPr>
          <w:color w:val="000000"/>
          <w:sz w:val="28"/>
          <w:szCs w:val="28"/>
        </w:rPr>
        <w:t>там</w:t>
      </w:r>
      <w:proofErr w:type="gramEnd"/>
      <w:r w:rsidRPr="00307825">
        <w:rPr>
          <w:color w:val="000000"/>
          <w:sz w:val="28"/>
          <w:szCs w:val="28"/>
        </w:rPr>
        <w:t xml:space="preserve"> ни было, а любопытство ребенка к изображению человека остается устойчивой.</w:t>
      </w:r>
    </w:p>
    <w:p w:rsidR="00307825" w:rsidRPr="00307825" w:rsidRDefault="00307825" w:rsidP="00307825">
      <w:pPr>
        <w:pStyle w:val="a3"/>
        <w:shd w:val="clear" w:color="auto" w:fill="FFFFFF"/>
        <w:spacing w:before="0" w:beforeAutospacing="0" w:after="0" w:afterAutospacing="0" w:line="276" w:lineRule="auto"/>
        <w:ind w:firstLine="450"/>
        <w:jc w:val="both"/>
        <w:rPr>
          <w:color w:val="000000"/>
          <w:sz w:val="28"/>
          <w:szCs w:val="28"/>
        </w:rPr>
      </w:pPr>
      <w:r w:rsidRPr="00307825">
        <w:rPr>
          <w:color w:val="000000"/>
          <w:sz w:val="28"/>
          <w:szCs w:val="28"/>
        </w:rPr>
        <w:t xml:space="preserve">Именно это </w:t>
      </w:r>
      <w:proofErr w:type="spellStart"/>
      <w:r w:rsidRPr="00307825">
        <w:rPr>
          <w:color w:val="000000"/>
          <w:sz w:val="28"/>
          <w:szCs w:val="28"/>
        </w:rPr>
        <w:t>метализування</w:t>
      </w:r>
      <w:proofErr w:type="spellEnd"/>
      <w:r w:rsidRPr="00307825">
        <w:rPr>
          <w:color w:val="000000"/>
          <w:sz w:val="28"/>
          <w:szCs w:val="28"/>
        </w:rPr>
        <w:t xml:space="preserve"> стало основным показателем уровня умственного развития ребенка. Основанием для создания такого теста была мысль о том, что рисование, которое является естественной и приятной деятельностью для ребенка, формируется вместе с развитием психики человека.</w:t>
      </w:r>
    </w:p>
    <w:p w:rsidR="00307825" w:rsidRPr="00307825" w:rsidRDefault="00307825" w:rsidP="00307825">
      <w:pPr>
        <w:pStyle w:val="a3"/>
        <w:shd w:val="clear" w:color="auto" w:fill="FFFFFF"/>
        <w:spacing w:before="0" w:beforeAutospacing="0" w:after="0" w:afterAutospacing="0" w:line="276" w:lineRule="auto"/>
        <w:ind w:firstLine="450"/>
        <w:jc w:val="both"/>
        <w:rPr>
          <w:color w:val="000000"/>
          <w:sz w:val="28"/>
          <w:szCs w:val="28"/>
        </w:rPr>
      </w:pPr>
      <w:r w:rsidRPr="00307825">
        <w:rPr>
          <w:color w:val="000000"/>
          <w:sz w:val="28"/>
          <w:szCs w:val="28"/>
        </w:rPr>
        <w:t>Отсюда следует, что рисование, речь развиваются вместе с психикой, поэтому они могут стать показателями психического развития ребенка. Тест уделяет внимание не только художественным средствам выразительности изображения человека, сколько точности, конкретности, детализируя ее формы. Если раньше этим тестом измеряли интеллект ребенка, то сегодня им пользуются для выявления общего уровня развития ребенка.</w:t>
      </w:r>
    </w:p>
    <w:p w:rsidR="00307825" w:rsidRPr="00307825" w:rsidRDefault="00307825" w:rsidP="00307825">
      <w:pPr>
        <w:pStyle w:val="a3"/>
        <w:shd w:val="clear" w:color="auto" w:fill="FFFFFF"/>
        <w:spacing w:before="0" w:beforeAutospacing="0" w:after="0" w:afterAutospacing="0" w:line="276" w:lineRule="auto"/>
        <w:ind w:firstLine="450"/>
        <w:jc w:val="both"/>
        <w:rPr>
          <w:color w:val="000000"/>
          <w:sz w:val="28"/>
          <w:szCs w:val="28"/>
        </w:rPr>
      </w:pPr>
      <w:r w:rsidRPr="00307825">
        <w:rPr>
          <w:color w:val="000000"/>
          <w:sz w:val="28"/>
          <w:szCs w:val="28"/>
        </w:rPr>
        <w:t xml:space="preserve">Диагностический подход на базе рисования человека показала и другая американская исследовательница К. </w:t>
      </w:r>
      <w:proofErr w:type="spellStart"/>
      <w:r w:rsidRPr="00307825">
        <w:rPr>
          <w:color w:val="000000"/>
          <w:sz w:val="28"/>
          <w:szCs w:val="28"/>
        </w:rPr>
        <w:t>Махо</w:t>
      </w:r>
      <w:r>
        <w:rPr>
          <w:color w:val="000000"/>
          <w:sz w:val="28"/>
          <w:szCs w:val="28"/>
        </w:rPr>
        <w:t>вер</w:t>
      </w:r>
      <w:proofErr w:type="spellEnd"/>
      <w:r>
        <w:rPr>
          <w:color w:val="000000"/>
          <w:sz w:val="28"/>
          <w:szCs w:val="28"/>
        </w:rPr>
        <w:t xml:space="preserve">, которая </w:t>
      </w:r>
      <w:proofErr w:type="spellStart"/>
      <w:r>
        <w:rPr>
          <w:color w:val="000000"/>
          <w:sz w:val="28"/>
          <w:szCs w:val="28"/>
        </w:rPr>
        <w:t>проанализов</w:t>
      </w:r>
      <w:r w:rsidRPr="00307825">
        <w:rPr>
          <w:color w:val="000000"/>
          <w:sz w:val="28"/>
          <w:szCs w:val="28"/>
        </w:rPr>
        <w:t>ы</w:t>
      </w:r>
      <w:r>
        <w:rPr>
          <w:color w:val="000000"/>
          <w:sz w:val="28"/>
          <w:szCs w:val="28"/>
        </w:rPr>
        <w:t>вая</w:t>
      </w:r>
      <w:proofErr w:type="spellEnd"/>
      <w:r w:rsidRPr="00307825">
        <w:rPr>
          <w:color w:val="000000"/>
          <w:sz w:val="28"/>
          <w:szCs w:val="28"/>
        </w:rPr>
        <w:t xml:space="preserve"> детские рисунки (с изображением человека в том числе), определила определенные черты, которые касались не только уровня интеллектуального развития, сколько личностных свойств. </w:t>
      </w:r>
      <w:proofErr w:type="spellStart"/>
      <w:r w:rsidRPr="00307825">
        <w:rPr>
          <w:color w:val="000000"/>
          <w:sz w:val="28"/>
          <w:szCs w:val="28"/>
        </w:rPr>
        <w:t>Маховер</w:t>
      </w:r>
      <w:proofErr w:type="spellEnd"/>
      <w:r w:rsidRPr="00307825">
        <w:rPr>
          <w:color w:val="000000"/>
          <w:sz w:val="28"/>
          <w:szCs w:val="28"/>
        </w:rPr>
        <w:t xml:space="preserve"> составила тест, который предусматривал протекцию личностных свойств, внутреннего мира и переживаний ребенка на рисунок. Она отметила, что когда ребенок рисует человека, то подсознательно идентифицирует ее с собой или с кем-то другим. Этот тест, как другие проективные методики может выявить некоторые общие тенденции, быть дополнительным к месту исследования.</w:t>
      </w:r>
    </w:p>
    <w:p w:rsidR="00307825" w:rsidRPr="00307825" w:rsidRDefault="00307825" w:rsidP="00307825">
      <w:pPr>
        <w:pStyle w:val="a3"/>
        <w:shd w:val="clear" w:color="auto" w:fill="FFFFFF"/>
        <w:spacing w:before="0" w:beforeAutospacing="0" w:after="0" w:afterAutospacing="0" w:line="276" w:lineRule="auto"/>
        <w:ind w:firstLine="450"/>
        <w:jc w:val="both"/>
        <w:rPr>
          <w:color w:val="000000"/>
          <w:sz w:val="28"/>
          <w:szCs w:val="28"/>
        </w:rPr>
      </w:pPr>
      <w:r w:rsidRPr="00307825">
        <w:rPr>
          <w:color w:val="000000"/>
          <w:sz w:val="28"/>
          <w:szCs w:val="28"/>
        </w:rPr>
        <w:t xml:space="preserve">На изображение человека в детском рисовании основываются также и тесты на выявление индивидуально-типологических различий, </w:t>
      </w:r>
      <w:proofErr w:type="spellStart"/>
      <w:r w:rsidRPr="00307825">
        <w:rPr>
          <w:color w:val="000000"/>
          <w:sz w:val="28"/>
          <w:szCs w:val="28"/>
        </w:rPr>
        <w:t>полоролевой</w:t>
      </w:r>
      <w:proofErr w:type="spellEnd"/>
      <w:r w:rsidRPr="00307825">
        <w:rPr>
          <w:color w:val="000000"/>
          <w:sz w:val="28"/>
          <w:szCs w:val="28"/>
        </w:rPr>
        <w:t xml:space="preserve"> ориентации и многих других модификаций. </w:t>
      </w:r>
      <w:proofErr w:type="gramStart"/>
      <w:r w:rsidRPr="00307825">
        <w:rPr>
          <w:color w:val="000000"/>
          <w:sz w:val="28"/>
          <w:szCs w:val="28"/>
        </w:rPr>
        <w:t>Использование рисунков с человеком в практических психологии с целью диагностики дополнительно подтверждает то, что именно образ человека распространенным и популярным у ребенка.</w:t>
      </w:r>
      <w:proofErr w:type="gramEnd"/>
      <w:r w:rsidRPr="00307825">
        <w:rPr>
          <w:color w:val="000000"/>
          <w:sz w:val="28"/>
          <w:szCs w:val="28"/>
        </w:rPr>
        <w:t xml:space="preserve"> Это дает представление для более внимательного отношения к этому феномену художественной </w:t>
      </w:r>
      <w:proofErr w:type="gramStart"/>
      <w:r w:rsidRPr="00307825">
        <w:rPr>
          <w:color w:val="000000"/>
          <w:sz w:val="28"/>
          <w:szCs w:val="28"/>
        </w:rPr>
        <w:t>деятельности</w:t>
      </w:r>
      <w:proofErr w:type="gramEnd"/>
      <w:r w:rsidRPr="00307825">
        <w:rPr>
          <w:color w:val="000000"/>
          <w:sz w:val="28"/>
          <w:szCs w:val="28"/>
        </w:rPr>
        <w:t xml:space="preserve"> как психологов, так и педагогов.</w:t>
      </w:r>
    </w:p>
    <w:p w:rsidR="00307825" w:rsidRPr="00307825" w:rsidRDefault="00307825" w:rsidP="00307825">
      <w:pPr>
        <w:pStyle w:val="a3"/>
        <w:shd w:val="clear" w:color="auto" w:fill="FFFFFF"/>
        <w:spacing w:before="0" w:beforeAutospacing="0" w:after="0" w:afterAutospacing="0" w:line="276" w:lineRule="auto"/>
        <w:ind w:firstLine="450"/>
        <w:jc w:val="both"/>
        <w:rPr>
          <w:color w:val="000000"/>
          <w:sz w:val="28"/>
          <w:szCs w:val="28"/>
        </w:rPr>
      </w:pPr>
      <w:r w:rsidRPr="00307825">
        <w:rPr>
          <w:color w:val="000000"/>
          <w:sz w:val="28"/>
          <w:szCs w:val="28"/>
        </w:rPr>
        <w:t>Ничто в жизни так не ценится как родное окружение, семья. Ведь семья - это именно тот институт воспитания, сложившийся естественным образом, где можно почувствовать тепло близких людей, их заботу друг о друге.</w:t>
      </w:r>
    </w:p>
    <w:p w:rsidR="00307825" w:rsidRPr="00307825" w:rsidRDefault="00307825" w:rsidP="00307825">
      <w:pPr>
        <w:pStyle w:val="a3"/>
        <w:shd w:val="clear" w:color="auto" w:fill="FFFFFF"/>
        <w:spacing w:before="0" w:beforeAutospacing="0" w:after="0" w:afterAutospacing="0" w:line="276" w:lineRule="auto"/>
        <w:ind w:firstLine="450"/>
        <w:jc w:val="both"/>
        <w:rPr>
          <w:color w:val="000000"/>
          <w:sz w:val="28"/>
          <w:szCs w:val="28"/>
        </w:rPr>
      </w:pPr>
      <w:r w:rsidRPr="00307825">
        <w:rPr>
          <w:color w:val="000000"/>
          <w:sz w:val="28"/>
          <w:szCs w:val="28"/>
        </w:rPr>
        <w:t>Воспитание в семье осуществляется в различных жизненных ситуациях, здесь созданы эмоциональную атмосферу защищенности ребенка, условия для воспитания и развития в нем лучших черт особенности. Однако</w:t>
      </w:r>
      <w:proofErr w:type="gramStart"/>
      <w:r w:rsidRPr="00307825">
        <w:rPr>
          <w:color w:val="000000"/>
          <w:sz w:val="28"/>
          <w:szCs w:val="28"/>
        </w:rPr>
        <w:t>,</w:t>
      </w:r>
      <w:proofErr w:type="gramEnd"/>
      <w:r w:rsidRPr="00307825">
        <w:rPr>
          <w:color w:val="000000"/>
          <w:sz w:val="28"/>
          <w:szCs w:val="28"/>
        </w:rPr>
        <w:t xml:space="preserve"> иногда к </w:t>
      </w:r>
      <w:r w:rsidRPr="00307825">
        <w:rPr>
          <w:color w:val="000000"/>
          <w:sz w:val="28"/>
          <w:szCs w:val="28"/>
        </w:rPr>
        <w:lastRenderedPageBreak/>
        <w:t>сожалению случается так, что в нормальной на первый взгляд семье малыш растет в атмосфере равнодушия, чувствует себя дискомфортно. Чаще всего причиной этого является то, что родителей волнуют собственные проблемы, а чем живут их дети - их не очень интересует. Чтобы лучше узнать особенности своего ребенка и создать в семье атмосферу здоровых отношений, предлагаем родителям воспользоваться следующими тестами.</w:t>
      </w:r>
    </w:p>
    <w:p w:rsidR="00307825" w:rsidRPr="00307825" w:rsidRDefault="00307825" w:rsidP="00307825">
      <w:pPr>
        <w:pStyle w:val="a3"/>
        <w:shd w:val="clear" w:color="auto" w:fill="FFFFFF"/>
        <w:spacing w:before="0" w:beforeAutospacing="0" w:after="0" w:afterAutospacing="0" w:line="276" w:lineRule="auto"/>
        <w:ind w:firstLine="450"/>
        <w:jc w:val="both"/>
        <w:rPr>
          <w:color w:val="000000"/>
          <w:sz w:val="28"/>
          <w:szCs w:val="28"/>
        </w:rPr>
      </w:pPr>
      <w:r w:rsidRPr="00307825">
        <w:rPr>
          <w:color w:val="000000"/>
          <w:sz w:val="28"/>
          <w:szCs w:val="28"/>
        </w:rPr>
        <w:t>Тест. "Графическое изображение своего ребенка".</w:t>
      </w:r>
    </w:p>
    <w:p w:rsidR="00307825" w:rsidRPr="00307825" w:rsidRDefault="00307825" w:rsidP="00307825">
      <w:pPr>
        <w:pStyle w:val="a3"/>
        <w:shd w:val="clear" w:color="auto" w:fill="FFFFFF"/>
        <w:spacing w:before="0" w:beforeAutospacing="0" w:after="0" w:afterAutospacing="0" w:line="276" w:lineRule="auto"/>
        <w:ind w:firstLine="450"/>
        <w:jc w:val="both"/>
        <w:rPr>
          <w:color w:val="000000"/>
          <w:sz w:val="28"/>
          <w:szCs w:val="28"/>
        </w:rPr>
      </w:pPr>
      <w:r w:rsidRPr="00307825">
        <w:rPr>
          <w:color w:val="000000"/>
          <w:sz w:val="28"/>
          <w:szCs w:val="28"/>
        </w:rPr>
        <w:t>Можно предложить ребенку нарисовать свою семью в виде цветка. При этом не стоит подсказу веса как надо рисовать. Цветок может быть любой. Как ребенок хочет, так и рисует. Главное дать ей лист бумаги и карандаши.</w:t>
      </w:r>
    </w:p>
    <w:p w:rsidR="00307825" w:rsidRPr="00307825" w:rsidRDefault="00307825" w:rsidP="00307825">
      <w:pPr>
        <w:pStyle w:val="a3"/>
        <w:shd w:val="clear" w:color="auto" w:fill="FFFFFF"/>
        <w:spacing w:before="0" w:beforeAutospacing="0" w:after="0" w:afterAutospacing="0" w:line="276" w:lineRule="auto"/>
        <w:ind w:firstLine="450"/>
        <w:jc w:val="both"/>
        <w:rPr>
          <w:color w:val="000000"/>
          <w:sz w:val="28"/>
          <w:szCs w:val="28"/>
        </w:rPr>
      </w:pPr>
      <w:r w:rsidRPr="00307825">
        <w:rPr>
          <w:color w:val="000000"/>
          <w:sz w:val="28"/>
          <w:szCs w:val="28"/>
        </w:rPr>
        <w:t xml:space="preserve">Выполняя задания, ребенок проявляет свои чувства в семье, оценивает свое место в ней. Эта оценка выявляется также в отношении малыша к заданию. Так, в случае неудовлетворения семейной ситуацией, он может обнаружить защитную реакцию: «Хочу рисовать </w:t>
      </w:r>
      <w:proofErr w:type="gramStart"/>
      <w:r w:rsidRPr="00307825">
        <w:rPr>
          <w:color w:val="000000"/>
          <w:sz w:val="28"/>
          <w:szCs w:val="28"/>
        </w:rPr>
        <w:t>другое</w:t>
      </w:r>
      <w:proofErr w:type="gramEnd"/>
      <w:r w:rsidRPr="00307825">
        <w:rPr>
          <w:color w:val="000000"/>
          <w:sz w:val="28"/>
          <w:szCs w:val="28"/>
        </w:rPr>
        <w:t>».</w:t>
      </w:r>
    </w:p>
    <w:p w:rsidR="00307825" w:rsidRPr="00307825" w:rsidRDefault="00307825" w:rsidP="00307825">
      <w:pPr>
        <w:pStyle w:val="a3"/>
        <w:shd w:val="clear" w:color="auto" w:fill="FFFFFF"/>
        <w:spacing w:before="0" w:beforeAutospacing="0" w:after="0" w:afterAutospacing="0" w:line="276" w:lineRule="auto"/>
        <w:ind w:firstLine="450"/>
        <w:jc w:val="both"/>
        <w:rPr>
          <w:color w:val="000000"/>
          <w:sz w:val="28"/>
          <w:szCs w:val="28"/>
        </w:rPr>
      </w:pPr>
      <w:r w:rsidRPr="00307825">
        <w:rPr>
          <w:color w:val="000000"/>
          <w:sz w:val="28"/>
          <w:szCs w:val="28"/>
        </w:rPr>
        <w:t>Расположение и размеры цветка отражают особенности семейных взаимоотношений, а также то, как их воспринимает ребенок. В центре, чаще, изображается тот, кто является главным в семье. Если ребенок представляет себя крупным планом, это может свидетельствовать о его эгоизм. И еще одна существенная деталь: первым малыш всегда изображает того, кого больше любит.</w:t>
      </w:r>
    </w:p>
    <w:p w:rsidR="00307825" w:rsidRPr="00307825" w:rsidRDefault="00307825" w:rsidP="00307825">
      <w:pPr>
        <w:pStyle w:val="a3"/>
        <w:shd w:val="clear" w:color="auto" w:fill="FFFFFF"/>
        <w:spacing w:before="0" w:beforeAutospacing="0" w:after="0" w:afterAutospacing="0" w:line="276" w:lineRule="auto"/>
        <w:ind w:firstLine="450"/>
        <w:jc w:val="both"/>
        <w:rPr>
          <w:color w:val="000000"/>
          <w:sz w:val="28"/>
          <w:szCs w:val="28"/>
        </w:rPr>
      </w:pPr>
      <w:r w:rsidRPr="00307825">
        <w:rPr>
          <w:color w:val="000000"/>
          <w:sz w:val="28"/>
          <w:szCs w:val="28"/>
        </w:rPr>
        <w:t xml:space="preserve">Обратите также внимание на цвета изображения. </w:t>
      </w:r>
      <w:proofErr w:type="gramStart"/>
      <w:r w:rsidRPr="00307825">
        <w:rPr>
          <w:color w:val="000000"/>
          <w:sz w:val="28"/>
          <w:szCs w:val="28"/>
        </w:rPr>
        <w:t xml:space="preserve">Яркий, жизнерадостный цвет (желтый, зеленый, </w:t>
      </w:r>
      <w:proofErr w:type="spellStart"/>
      <w:r w:rsidRPr="00307825">
        <w:rPr>
          <w:color w:val="000000"/>
          <w:sz w:val="28"/>
          <w:szCs w:val="28"/>
        </w:rPr>
        <w:t>голубой</w:t>
      </w:r>
      <w:proofErr w:type="spellEnd"/>
      <w:r w:rsidRPr="00307825">
        <w:rPr>
          <w:color w:val="000000"/>
          <w:sz w:val="28"/>
          <w:szCs w:val="28"/>
        </w:rPr>
        <w:t>) свидетельствует о положительном состояние ребенка, а использование темных цветов (черного, коричневого, темно-синего) - о пониженном эмоциональный фон.</w:t>
      </w:r>
      <w:proofErr w:type="gramEnd"/>
    </w:p>
    <w:p w:rsidR="00307825" w:rsidRPr="00307825" w:rsidRDefault="00307825" w:rsidP="00307825">
      <w:pPr>
        <w:pStyle w:val="a3"/>
        <w:shd w:val="clear" w:color="auto" w:fill="FFFFFF"/>
        <w:spacing w:before="0" w:beforeAutospacing="0" w:after="0" w:afterAutospacing="0" w:line="276" w:lineRule="auto"/>
        <w:ind w:firstLine="450"/>
        <w:jc w:val="both"/>
        <w:rPr>
          <w:color w:val="000000"/>
          <w:sz w:val="28"/>
          <w:szCs w:val="28"/>
        </w:rPr>
      </w:pPr>
      <w:r w:rsidRPr="00307825">
        <w:rPr>
          <w:color w:val="000000"/>
          <w:sz w:val="28"/>
          <w:szCs w:val="28"/>
        </w:rPr>
        <w:t>Как только ребенок закончит рисовать, спросите у нее, где чье изображение и подпишите вместе с ней лепестки цветка. И не</w:t>
      </w:r>
      <w:r>
        <w:rPr>
          <w:color w:val="000000"/>
          <w:sz w:val="28"/>
          <w:szCs w:val="28"/>
        </w:rPr>
        <w:t xml:space="preserve"> спешите с выводами: резуль</w:t>
      </w:r>
      <w:r w:rsidRPr="00307825">
        <w:rPr>
          <w:color w:val="000000"/>
          <w:sz w:val="28"/>
          <w:szCs w:val="28"/>
        </w:rPr>
        <w:t xml:space="preserve">тат зависит от настроения ребенка, от его желания рисовать и от вашей способности понять </w:t>
      </w:r>
      <w:proofErr w:type="gramStart"/>
      <w:r w:rsidRPr="00307825">
        <w:rPr>
          <w:color w:val="000000"/>
          <w:sz w:val="28"/>
          <w:szCs w:val="28"/>
        </w:rPr>
        <w:t>изображенное</w:t>
      </w:r>
      <w:proofErr w:type="gramEnd"/>
      <w:r w:rsidRPr="00307825">
        <w:rPr>
          <w:color w:val="000000"/>
          <w:sz w:val="28"/>
          <w:szCs w:val="28"/>
        </w:rPr>
        <w:t xml:space="preserve"> на рисунке.</w:t>
      </w:r>
    </w:p>
    <w:p w:rsidR="00072923" w:rsidRPr="00307825" w:rsidRDefault="00072923" w:rsidP="00307825">
      <w:pPr>
        <w:spacing w:after="0"/>
        <w:rPr>
          <w:rFonts w:ascii="Times New Roman" w:hAnsi="Times New Roman" w:cs="Times New Roman"/>
          <w:sz w:val="28"/>
          <w:szCs w:val="28"/>
        </w:rPr>
      </w:pPr>
    </w:p>
    <w:sectPr w:rsidR="00072923" w:rsidRPr="00307825" w:rsidSect="00794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763A"/>
    <w:rsid w:val="00004DFB"/>
    <w:rsid w:val="00072923"/>
    <w:rsid w:val="00307825"/>
    <w:rsid w:val="007943D6"/>
    <w:rsid w:val="0083716F"/>
    <w:rsid w:val="00B54A70"/>
    <w:rsid w:val="00E17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3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71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6554888">
      <w:bodyDiv w:val="1"/>
      <w:marLeft w:val="0"/>
      <w:marRight w:val="0"/>
      <w:marTop w:val="0"/>
      <w:marBottom w:val="0"/>
      <w:divBdr>
        <w:top w:val="none" w:sz="0" w:space="0" w:color="auto"/>
        <w:left w:val="none" w:sz="0" w:space="0" w:color="auto"/>
        <w:bottom w:val="none" w:sz="0" w:space="0" w:color="auto"/>
        <w:right w:val="none" w:sz="0" w:space="0" w:color="auto"/>
      </w:divBdr>
    </w:div>
    <w:div w:id="181313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989</Words>
  <Characters>5643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Polzovatel</dc:creator>
  <cp:keywords/>
  <dc:description/>
  <cp:lastModifiedBy>Polzovatel</cp:lastModifiedBy>
  <cp:revision>6</cp:revision>
  <dcterms:created xsi:type="dcterms:W3CDTF">2015-09-08T06:43:00Z</dcterms:created>
  <dcterms:modified xsi:type="dcterms:W3CDTF">2015-12-17T18:36:00Z</dcterms:modified>
</cp:coreProperties>
</file>