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5891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93"/>
        <w:gridCol w:w="11198"/>
      </w:tblGrid>
      <w:tr w:rsidR="009440E1" w:rsidRPr="00FA728C" w:rsidTr="00346EFE">
        <w:trPr>
          <w:trHeight w:val="300"/>
        </w:trPr>
        <w:tc>
          <w:tcPr>
            <w:tcW w:w="4693" w:type="dxa"/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 xml:space="preserve">Технологическая карта урока №_ </w:t>
            </w:r>
          </w:p>
        </w:tc>
        <w:tc>
          <w:tcPr>
            <w:tcW w:w="11198" w:type="dxa"/>
            <w:shd w:val="clear" w:color="auto" w:fill="auto"/>
            <w:vAlign w:val="bottom"/>
            <w:hideMark/>
          </w:tcPr>
          <w:p w:rsidR="009440E1" w:rsidRPr="00FA728C" w:rsidRDefault="008040EA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12</w:t>
            </w:r>
          </w:p>
        </w:tc>
      </w:tr>
      <w:tr w:rsidR="009440E1" w:rsidRPr="00FA728C" w:rsidTr="00346EFE">
        <w:trPr>
          <w:trHeight w:val="300"/>
        </w:trPr>
        <w:tc>
          <w:tcPr>
            <w:tcW w:w="4693" w:type="dxa"/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 xml:space="preserve">Дата: </w:t>
            </w:r>
          </w:p>
        </w:tc>
        <w:tc>
          <w:tcPr>
            <w:tcW w:w="11198" w:type="dxa"/>
            <w:shd w:val="clear" w:color="auto" w:fill="auto"/>
            <w:vAlign w:val="bottom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</w:p>
        </w:tc>
      </w:tr>
      <w:tr w:rsidR="009440E1" w:rsidRPr="00FA728C" w:rsidTr="00346EFE">
        <w:trPr>
          <w:trHeight w:val="300"/>
        </w:trPr>
        <w:tc>
          <w:tcPr>
            <w:tcW w:w="4693" w:type="dxa"/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>Учитель:</w:t>
            </w:r>
          </w:p>
        </w:tc>
        <w:tc>
          <w:tcPr>
            <w:tcW w:w="11198" w:type="dxa"/>
            <w:shd w:val="clear" w:color="auto" w:fill="auto"/>
            <w:vAlign w:val="bottom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>Токарева Наталья Анатольевна</w:t>
            </w:r>
          </w:p>
        </w:tc>
      </w:tr>
      <w:tr w:rsidR="009440E1" w:rsidRPr="00FA728C" w:rsidTr="00346EFE">
        <w:trPr>
          <w:trHeight w:val="300"/>
        </w:trPr>
        <w:tc>
          <w:tcPr>
            <w:tcW w:w="4693" w:type="dxa"/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Место работы:</w:t>
            </w:r>
          </w:p>
        </w:tc>
        <w:tc>
          <w:tcPr>
            <w:tcW w:w="11198" w:type="dxa"/>
            <w:shd w:val="clear" w:color="auto" w:fill="auto"/>
            <w:vAlign w:val="bottom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Учитель начальных классов</w:t>
            </w:r>
          </w:p>
        </w:tc>
      </w:tr>
      <w:tr w:rsidR="009440E1" w:rsidRPr="00FA728C" w:rsidTr="00346EFE">
        <w:trPr>
          <w:trHeight w:val="300"/>
        </w:trPr>
        <w:tc>
          <w:tcPr>
            <w:tcW w:w="4693" w:type="dxa"/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>Класс:</w:t>
            </w:r>
          </w:p>
        </w:tc>
        <w:tc>
          <w:tcPr>
            <w:tcW w:w="11198" w:type="dxa"/>
            <w:shd w:val="clear" w:color="auto" w:fill="auto"/>
            <w:vAlign w:val="bottom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>2</w:t>
            </w:r>
          </w:p>
        </w:tc>
      </w:tr>
      <w:tr w:rsidR="009440E1" w:rsidRPr="00FA728C" w:rsidTr="00346EFE">
        <w:trPr>
          <w:trHeight w:val="300"/>
        </w:trPr>
        <w:tc>
          <w:tcPr>
            <w:tcW w:w="4693" w:type="dxa"/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>Предмет:</w:t>
            </w:r>
          </w:p>
        </w:tc>
        <w:tc>
          <w:tcPr>
            <w:tcW w:w="11198" w:type="dxa"/>
            <w:shd w:val="clear" w:color="auto" w:fill="auto"/>
            <w:vAlign w:val="bottom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  <w:bCs/>
                <w:color w:val="000000"/>
              </w:rPr>
              <w:t>«Изобразительное искусство»</w:t>
            </w:r>
          </w:p>
        </w:tc>
      </w:tr>
      <w:tr w:rsidR="009440E1" w:rsidRPr="00FA728C" w:rsidTr="00346EFE">
        <w:trPr>
          <w:trHeight w:val="253"/>
        </w:trPr>
        <w:tc>
          <w:tcPr>
            <w:tcW w:w="4693" w:type="dxa"/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>Место и роль урока в изучаемой теме</w:t>
            </w:r>
          </w:p>
        </w:tc>
        <w:tc>
          <w:tcPr>
            <w:tcW w:w="11198" w:type="dxa"/>
            <w:shd w:val="clear" w:color="auto" w:fill="auto"/>
            <w:vAlign w:val="bottom"/>
            <w:hideMark/>
          </w:tcPr>
          <w:p w:rsidR="009440E1" w:rsidRPr="00FA728C" w:rsidRDefault="00852AB8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</w:t>
            </w:r>
            <w:r w:rsidR="009440E1" w:rsidRPr="00FA728C">
              <w:rPr>
                <w:rFonts w:ascii="Times New Roman" w:hAnsi="Times New Roman" w:cs="Times New Roman"/>
              </w:rPr>
              <w:t>рок изучения нового материала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</w:p>
        </w:tc>
      </w:tr>
      <w:tr w:rsidR="009440E1" w:rsidRPr="00FA728C" w:rsidTr="00346EFE">
        <w:trPr>
          <w:trHeight w:val="300"/>
        </w:trPr>
        <w:tc>
          <w:tcPr>
            <w:tcW w:w="4693" w:type="dxa"/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 xml:space="preserve">Тема урока: </w:t>
            </w:r>
          </w:p>
        </w:tc>
        <w:tc>
          <w:tcPr>
            <w:tcW w:w="11198" w:type="dxa"/>
            <w:shd w:val="clear" w:color="auto" w:fill="auto"/>
            <w:vAlign w:val="bottom"/>
            <w:hideMark/>
          </w:tcPr>
          <w:p w:rsidR="009440E1" w:rsidRPr="00FA728C" w:rsidRDefault="00233CB5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hAnsi="Times New Roman" w:cs="Times New Roman"/>
                <w:bCs/>
                <w:color w:val="000000"/>
              </w:rPr>
              <w:t>«Украшение и фантазия</w:t>
            </w:r>
            <w:r w:rsidR="009440E1" w:rsidRPr="00FA728C">
              <w:rPr>
                <w:rFonts w:ascii="Times New Roman" w:hAnsi="Times New Roman" w:cs="Times New Roman"/>
                <w:bCs/>
                <w:color w:val="000000"/>
              </w:rPr>
              <w:t>»</w:t>
            </w:r>
          </w:p>
        </w:tc>
      </w:tr>
      <w:tr w:rsidR="009440E1" w:rsidRPr="00FA728C" w:rsidTr="00346EFE">
        <w:trPr>
          <w:trHeight w:val="300"/>
        </w:trPr>
        <w:tc>
          <w:tcPr>
            <w:tcW w:w="4693" w:type="dxa"/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Предметная программа и её автор</w:t>
            </w:r>
            <w:r w:rsidRPr="00FA728C">
              <w:rPr>
                <w:rFonts w:ascii="Times New Roman" w:eastAsia="Times New Roman" w:hAnsi="Times New Roman" w:cs="Times New Roman"/>
              </w:rPr>
              <w:t xml:space="preserve">: </w:t>
            </w:r>
          </w:p>
        </w:tc>
        <w:tc>
          <w:tcPr>
            <w:tcW w:w="11198" w:type="dxa"/>
            <w:shd w:val="clear" w:color="auto" w:fill="auto"/>
            <w:vAlign w:val="bottom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  <w:bCs/>
                <w:color w:val="000000"/>
              </w:rPr>
              <w:t>«Изобра</w:t>
            </w:r>
            <w:r w:rsidR="00807B40">
              <w:rPr>
                <w:rFonts w:ascii="Times New Roman" w:hAnsi="Times New Roman" w:cs="Times New Roman"/>
                <w:bCs/>
                <w:color w:val="000000"/>
              </w:rPr>
              <w:t xml:space="preserve">зительное искусство» Б.М. </w:t>
            </w:r>
            <w:proofErr w:type="spellStart"/>
            <w:r w:rsidR="00807B40">
              <w:rPr>
                <w:rFonts w:ascii="Times New Roman" w:hAnsi="Times New Roman" w:cs="Times New Roman"/>
                <w:bCs/>
                <w:color w:val="000000"/>
              </w:rPr>
              <w:t>Неменский</w:t>
            </w:r>
            <w:proofErr w:type="spellEnd"/>
          </w:p>
        </w:tc>
      </w:tr>
      <w:tr w:rsidR="009440E1" w:rsidRPr="00FA728C" w:rsidTr="00346EFE">
        <w:trPr>
          <w:trHeight w:val="547"/>
        </w:trPr>
        <w:tc>
          <w:tcPr>
            <w:tcW w:w="4693" w:type="dxa"/>
            <w:shd w:val="clear" w:color="auto" w:fill="auto"/>
            <w:noWrap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Вид используемых на уроке средств ИКТ</w:t>
            </w:r>
          </w:p>
        </w:tc>
        <w:tc>
          <w:tcPr>
            <w:tcW w:w="11198" w:type="dxa"/>
            <w:shd w:val="clear" w:color="auto" w:fill="auto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Учебная презентация </w:t>
            </w:r>
            <w:proofErr w:type="spellStart"/>
            <w:r w:rsidRPr="00FA728C">
              <w:rPr>
                <w:rFonts w:ascii="Times New Roman" w:hAnsi="Times New Roman" w:cs="Times New Roman"/>
              </w:rPr>
              <w:t>PowerPoint</w:t>
            </w:r>
            <w:proofErr w:type="spellEnd"/>
            <w:r w:rsidRPr="00FA728C">
              <w:rPr>
                <w:rFonts w:ascii="Times New Roman" w:hAnsi="Times New Roman" w:cs="Times New Roman"/>
              </w:rPr>
              <w:t xml:space="preserve"> </w:t>
            </w:r>
            <w:r w:rsidRPr="00FA728C">
              <w:rPr>
                <w:rFonts w:ascii="Times New Roman" w:eastAsia="Times New Roman" w:hAnsi="Times New Roman" w:cs="Times New Roman"/>
              </w:rPr>
              <w:t xml:space="preserve"> </w:t>
            </w:r>
            <w:r w:rsidR="00807B40">
              <w:rPr>
                <w:rFonts w:ascii="Times New Roman" w:eastAsia="Times New Roman" w:hAnsi="Times New Roman" w:cs="Times New Roman"/>
              </w:rPr>
              <w:t>орнамент</w:t>
            </w:r>
            <w:proofErr w:type="gramStart"/>
            <w:r w:rsidR="00807B40">
              <w:rPr>
                <w:rFonts w:ascii="Times New Roman" w:eastAsia="Times New Roman" w:hAnsi="Times New Roman" w:cs="Times New Roman"/>
              </w:rPr>
              <w:t xml:space="preserve"> ,</w:t>
            </w:r>
            <w:proofErr w:type="gramEnd"/>
            <w:r w:rsidRPr="00FA728C">
              <w:rPr>
                <w:rFonts w:ascii="Times New Roman" w:eastAsia="Times New Roman" w:hAnsi="Times New Roman" w:cs="Times New Roman"/>
              </w:rPr>
              <w:t>«Мотивы северных орнаментов»; выставка книг, фотоальбомов о Югре; изделия народного промысла народов ханты и манси; демонстрационные образцы элементов орнамента.</w:t>
            </w:r>
          </w:p>
        </w:tc>
      </w:tr>
      <w:tr w:rsidR="009440E1" w:rsidRPr="00FA728C" w:rsidTr="00346EFE">
        <w:trPr>
          <w:trHeight w:val="300"/>
        </w:trPr>
        <w:tc>
          <w:tcPr>
            <w:tcW w:w="15891" w:type="dxa"/>
            <w:gridSpan w:val="2"/>
            <w:shd w:val="clear" w:color="auto" w:fill="auto"/>
            <w:noWrap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Необходимое аппаратное и программное обеспечение</w:t>
            </w:r>
          </w:p>
        </w:tc>
      </w:tr>
      <w:tr w:rsidR="009440E1" w:rsidRPr="00FA728C" w:rsidTr="00346EFE">
        <w:trPr>
          <w:trHeight w:val="300"/>
        </w:trPr>
        <w:tc>
          <w:tcPr>
            <w:tcW w:w="4693" w:type="dxa"/>
            <w:shd w:val="clear" w:color="auto" w:fill="auto"/>
            <w:noWrap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Материал:</w:t>
            </w:r>
          </w:p>
        </w:tc>
        <w:tc>
          <w:tcPr>
            <w:tcW w:w="11198" w:type="dxa"/>
            <w:shd w:val="clear" w:color="auto" w:fill="auto"/>
            <w:hideMark/>
          </w:tcPr>
          <w:p w:rsidR="009440E1" w:rsidRPr="00FA728C" w:rsidRDefault="009440E1" w:rsidP="00DA598F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  <w:bCs/>
                <w:color w:val="000000"/>
              </w:rPr>
            </w:pPr>
            <w:r w:rsidRPr="00FA728C">
              <w:rPr>
                <w:rFonts w:ascii="Times New Roman" w:eastAsia="Times New Roman" w:hAnsi="Times New Roman" w:cs="Times New Roman"/>
                <w:bCs/>
                <w:color w:val="000000"/>
              </w:rPr>
              <w:t xml:space="preserve">Изобразительное искусство. 2 класс: поурочные планы по учебнику </w:t>
            </w:r>
            <w:r w:rsidR="00DA598F">
              <w:rPr>
                <w:rFonts w:ascii="Times New Roman" w:eastAsia="Times New Roman" w:hAnsi="Times New Roman" w:cs="Times New Roman"/>
                <w:bCs/>
                <w:color w:val="000000"/>
              </w:rPr>
              <w:t xml:space="preserve">Б.М. </w:t>
            </w:r>
            <w:proofErr w:type="spellStart"/>
            <w:r w:rsidR="00DA598F">
              <w:rPr>
                <w:rFonts w:ascii="Times New Roman" w:eastAsia="Times New Roman" w:hAnsi="Times New Roman" w:cs="Times New Roman"/>
                <w:bCs/>
                <w:color w:val="000000"/>
              </w:rPr>
              <w:t>Неменского</w:t>
            </w:r>
            <w:proofErr w:type="spellEnd"/>
            <w:r w:rsidR="00DA598F">
              <w:rPr>
                <w:rFonts w:ascii="Times New Roman" w:eastAsia="Times New Roman" w:hAnsi="Times New Roman" w:cs="Times New Roman"/>
                <w:bCs/>
                <w:color w:val="000000"/>
              </w:rPr>
              <w:t xml:space="preserve">  «Изобразительное искусство» </w:t>
            </w:r>
            <w:r w:rsidRPr="00FA728C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9440E1" w:rsidRPr="00FA728C" w:rsidTr="00346EFE">
        <w:trPr>
          <w:trHeight w:val="300"/>
        </w:trPr>
        <w:tc>
          <w:tcPr>
            <w:tcW w:w="4693" w:type="dxa"/>
            <w:shd w:val="clear" w:color="auto" w:fill="auto"/>
            <w:noWrap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Организация пространства</w:t>
            </w:r>
          </w:p>
        </w:tc>
        <w:tc>
          <w:tcPr>
            <w:tcW w:w="11198" w:type="dxa"/>
            <w:shd w:val="clear" w:color="auto" w:fill="auto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Работа фронтальная, индивидуальная, в парах  </w:t>
            </w:r>
          </w:p>
        </w:tc>
      </w:tr>
      <w:tr w:rsidR="009440E1" w:rsidRPr="00FA728C" w:rsidTr="00F83614">
        <w:trPr>
          <w:trHeight w:val="543"/>
        </w:trPr>
        <w:tc>
          <w:tcPr>
            <w:tcW w:w="4693" w:type="dxa"/>
            <w:shd w:val="clear" w:color="auto" w:fill="auto"/>
            <w:noWrap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Основные понятия</w:t>
            </w:r>
          </w:p>
        </w:tc>
        <w:tc>
          <w:tcPr>
            <w:tcW w:w="11198" w:type="dxa"/>
            <w:shd w:val="clear" w:color="auto" w:fill="auto"/>
            <w:hideMark/>
          </w:tcPr>
          <w:p w:rsidR="009440E1" w:rsidRPr="00F83614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</w:rPr>
              <w:t>орнаменты-полоски, орнаменты-</w:t>
            </w:r>
            <w:proofErr w:type="spellStart"/>
            <w:r w:rsidRPr="00FA728C">
              <w:rPr>
                <w:rFonts w:ascii="Times New Roman" w:hAnsi="Times New Roman" w:cs="Times New Roman"/>
              </w:rPr>
              <w:t>разетки</w:t>
            </w:r>
            <w:proofErr w:type="spellEnd"/>
            <w:r w:rsidRPr="00FA728C">
              <w:rPr>
                <w:rFonts w:ascii="Times New Roman" w:hAnsi="Times New Roman" w:cs="Times New Roman"/>
              </w:rPr>
              <w:t>.</w:t>
            </w:r>
            <w:r w:rsidRPr="00FA728C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gramStart"/>
            <w:r w:rsidRPr="00FA728C">
              <w:rPr>
                <w:rFonts w:ascii="Times New Roman" w:hAnsi="Times New Roman" w:cs="Times New Roman"/>
                <w:color w:val="000000"/>
              </w:rPr>
              <w:t xml:space="preserve">Малица, </w:t>
            </w:r>
            <w:proofErr w:type="spellStart"/>
            <w:r w:rsidRPr="00FA728C">
              <w:rPr>
                <w:rFonts w:ascii="Times New Roman" w:hAnsi="Times New Roman" w:cs="Times New Roman"/>
                <w:color w:val="000000"/>
              </w:rPr>
              <w:t>нырики</w:t>
            </w:r>
            <w:proofErr w:type="spellEnd"/>
            <w:r w:rsidRPr="00FA728C">
              <w:rPr>
                <w:rFonts w:ascii="Times New Roman" w:hAnsi="Times New Roman" w:cs="Times New Roman"/>
                <w:color w:val="000000"/>
              </w:rPr>
              <w:t>, кисы, «ромб», «нарты», «ушки молодого зайца», «охотник», «хорей», «аркан», «</w:t>
            </w:r>
            <w:proofErr w:type="spellStart"/>
            <w:r w:rsidRPr="00FA728C">
              <w:rPr>
                <w:rFonts w:ascii="Times New Roman" w:hAnsi="Times New Roman" w:cs="Times New Roman"/>
                <w:color w:val="000000"/>
              </w:rPr>
              <w:t>сахи</w:t>
            </w:r>
            <w:proofErr w:type="spellEnd"/>
            <w:r w:rsidRPr="00FA728C">
              <w:rPr>
                <w:rFonts w:ascii="Times New Roman" w:hAnsi="Times New Roman" w:cs="Times New Roman"/>
                <w:color w:val="000000"/>
              </w:rPr>
              <w:t>».</w:t>
            </w:r>
            <w:proofErr w:type="gramEnd"/>
          </w:p>
        </w:tc>
      </w:tr>
      <w:tr w:rsidR="009440E1" w:rsidRPr="00FA728C" w:rsidTr="00346EFE">
        <w:trPr>
          <w:trHeight w:val="1091"/>
        </w:trPr>
        <w:tc>
          <w:tcPr>
            <w:tcW w:w="4693" w:type="dxa"/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 xml:space="preserve">Цели урока: </w:t>
            </w:r>
          </w:p>
        </w:tc>
        <w:tc>
          <w:tcPr>
            <w:tcW w:w="11198" w:type="dxa"/>
            <w:shd w:val="clear" w:color="auto" w:fill="auto"/>
            <w:vAlign w:val="bottom"/>
            <w:hideMark/>
          </w:tcPr>
          <w:p w:rsidR="00FA728C" w:rsidRPr="00FA728C" w:rsidRDefault="00FA728C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>способствовать расширению кругозора учащихся при ознакомлении с разнообразными орнаментами, созданными человеком, мотивы которых взяты из природы.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  <w:bCs/>
                <w:color w:val="000000"/>
              </w:rPr>
              <w:t xml:space="preserve">вспомнить, что такое узор, </w:t>
            </w:r>
            <w:r w:rsidRPr="00FA728C">
              <w:rPr>
                <w:rFonts w:ascii="Times New Roman" w:hAnsi="Times New Roman" w:cs="Times New Roman"/>
              </w:rPr>
              <w:t xml:space="preserve">закрепить знания детей о декоративной переработке форм растительного и животного мира; развивать эмоциональную отзывчивость на роспись народных мастеров Городца, </w:t>
            </w:r>
            <w:proofErr w:type="spellStart"/>
            <w:r w:rsidRPr="00FA728C">
              <w:rPr>
                <w:rFonts w:ascii="Times New Roman" w:hAnsi="Times New Roman" w:cs="Times New Roman"/>
              </w:rPr>
              <w:t>Полхов</w:t>
            </w:r>
            <w:proofErr w:type="spellEnd"/>
            <w:r w:rsidRPr="00FA728C">
              <w:rPr>
                <w:rFonts w:ascii="Times New Roman" w:hAnsi="Times New Roman" w:cs="Times New Roman"/>
              </w:rPr>
              <w:t xml:space="preserve">-Майдана, Гжели, мастеров родного края; формировать эстетический вкус и фантазию детей; воспитывать любовь к декоративно-прикладному искусству нашей Родины, патриотизм, уважительное отношение к труду народных </w:t>
            </w:r>
            <w:proofErr w:type="spellStart"/>
            <w:r w:rsidRPr="00FA728C">
              <w:rPr>
                <w:rFonts w:ascii="Times New Roman" w:hAnsi="Times New Roman" w:cs="Times New Roman"/>
              </w:rPr>
              <w:t>мастеров</w:t>
            </w:r>
            <w:proofErr w:type="gramStart"/>
            <w:r w:rsidRPr="00FA728C">
              <w:rPr>
                <w:rFonts w:ascii="Times New Roman" w:hAnsi="Times New Roman" w:cs="Times New Roman"/>
              </w:rPr>
              <w:t>.</w:t>
            </w:r>
            <w:r w:rsidRPr="00FA728C">
              <w:rPr>
                <w:rFonts w:ascii="Times New Roman" w:eastAsia="Times New Roman" w:hAnsi="Times New Roman" w:cs="Times New Roman"/>
              </w:rPr>
              <w:t>Р</w:t>
            </w:r>
            <w:proofErr w:type="gramEnd"/>
            <w:r w:rsidRPr="00FA728C">
              <w:rPr>
                <w:rFonts w:ascii="Times New Roman" w:eastAsia="Times New Roman" w:hAnsi="Times New Roman" w:cs="Times New Roman"/>
              </w:rPr>
              <w:t>азвивать</w:t>
            </w:r>
            <w:proofErr w:type="spellEnd"/>
            <w:r w:rsidRPr="00FA728C">
              <w:rPr>
                <w:rFonts w:ascii="Times New Roman" w:eastAsia="Times New Roman" w:hAnsi="Times New Roman" w:cs="Times New Roman"/>
              </w:rPr>
              <w:t xml:space="preserve"> творческий интерес к познанию природы, внимание, наблюдательность, сообразительность,</w:t>
            </w:r>
            <w:r w:rsidRPr="00FA728C">
              <w:rPr>
                <w:rFonts w:ascii="Times New Roman" w:eastAsia="Times New Roman" w:hAnsi="Times New Roman" w:cs="Times New Roman"/>
                <w:spacing w:val="1"/>
              </w:rPr>
              <w:t xml:space="preserve"> </w:t>
            </w:r>
            <w:r w:rsidRPr="00FA728C">
              <w:rPr>
                <w:rFonts w:ascii="Times New Roman" w:eastAsia="Times New Roman" w:hAnsi="Times New Roman" w:cs="Times New Roman"/>
              </w:rPr>
              <w:t>Воспитывать у ребят заботу об окружающем мире, правила взаимоотношений человека и природы на примере изучения своего округа.</w:t>
            </w:r>
            <w:r w:rsidRPr="00FA728C">
              <w:rPr>
                <w:rFonts w:ascii="Times New Roman" w:eastAsia="Times New Roman" w:hAnsi="Times New Roman" w:cs="Times New Roman"/>
                <w:color w:val="0000FF"/>
              </w:rPr>
              <w:t xml:space="preserve">  </w:t>
            </w:r>
          </w:p>
        </w:tc>
      </w:tr>
      <w:tr w:rsidR="009440E1" w:rsidRPr="00FA728C" w:rsidTr="00346EFE">
        <w:trPr>
          <w:trHeight w:val="480"/>
        </w:trPr>
        <w:tc>
          <w:tcPr>
            <w:tcW w:w="15891" w:type="dxa"/>
            <w:gridSpan w:val="2"/>
            <w:tcBorders>
              <w:bottom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Задачи деятельности учителя</w:t>
            </w:r>
          </w:p>
        </w:tc>
      </w:tr>
      <w:tr w:rsidR="009440E1" w:rsidRPr="00FA728C" w:rsidTr="00346EFE">
        <w:trPr>
          <w:trHeight w:val="922"/>
        </w:trPr>
        <w:tc>
          <w:tcPr>
            <w:tcW w:w="4693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>Образовательные:</w:t>
            </w:r>
          </w:p>
        </w:tc>
        <w:tc>
          <w:tcPr>
            <w:tcW w:w="1119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9440E1" w:rsidRPr="00FA728C" w:rsidRDefault="00FA728C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>создать условия для формирования навыков работы с гуашью;</w:t>
            </w:r>
            <w:r w:rsidR="00DA598F">
              <w:rPr>
                <w:rFonts w:ascii="Times New Roman" w:eastAsia="Times New Roman" w:hAnsi="Times New Roman" w:cs="Times New Roman"/>
              </w:rPr>
              <w:t xml:space="preserve"> </w:t>
            </w:r>
            <w:r w:rsidR="009440E1" w:rsidRPr="00FA728C">
              <w:rPr>
                <w:rFonts w:ascii="Times New Roman" w:hAnsi="Times New Roman" w:cs="Times New Roman"/>
              </w:rPr>
              <w:t>познакомить с понятием «орнамент», типами орнаментов;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- формировать знания орнаментальных мотивов и умения изображать мансийские орнаменты;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- познакомить с укладом жизни манси.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 xml:space="preserve">Познакомить детей с наиболее распространенными мотивами орнаментов народов Севера «головки», «уши зайца», «рога оленя», «следы медведя». Учить выполнять узор в полосе, используя естественные сочетания тонов: </w:t>
            </w:r>
            <w:r w:rsidRPr="00FA728C">
              <w:rPr>
                <w:rFonts w:ascii="Times New Roman" w:eastAsia="Times New Roman" w:hAnsi="Times New Roman" w:cs="Times New Roman"/>
              </w:rPr>
              <w:lastRenderedPageBreak/>
              <w:t xml:space="preserve">коричневого с белым, темно-серого со светло-серым, рыже-красного с белым ; учить применять национальный орнамент для украшения сувениров </w:t>
            </w:r>
            <w:proofErr w:type="spellStart"/>
            <w:r w:rsidRPr="00FA728C">
              <w:rPr>
                <w:rFonts w:ascii="Times New Roman" w:eastAsia="Times New Roman" w:hAnsi="Times New Roman" w:cs="Times New Roman"/>
              </w:rPr>
              <w:t>и.т</w:t>
            </w:r>
            <w:proofErr w:type="gramStart"/>
            <w:r w:rsidRPr="00FA728C">
              <w:rPr>
                <w:rFonts w:ascii="Times New Roman" w:eastAsia="Times New Roman" w:hAnsi="Times New Roman" w:cs="Times New Roman"/>
              </w:rPr>
              <w:t>.д</w:t>
            </w:r>
            <w:proofErr w:type="spellEnd"/>
            <w:proofErr w:type="gramEnd"/>
          </w:p>
        </w:tc>
      </w:tr>
      <w:tr w:rsidR="009440E1" w:rsidRPr="00FA728C" w:rsidTr="00346EFE">
        <w:trPr>
          <w:trHeight w:val="410"/>
        </w:trPr>
        <w:tc>
          <w:tcPr>
            <w:tcW w:w="4693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lastRenderedPageBreak/>
              <w:t>Воспитательные:</w:t>
            </w:r>
          </w:p>
        </w:tc>
        <w:tc>
          <w:tcPr>
            <w:tcW w:w="11198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A728C" w:rsidRPr="00FA728C" w:rsidRDefault="00FA728C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>содействовать приобретению учащимися опыта эстетических впечатлений, пробуждению эмоциональной отзывчивости, формированию ценностного отношения к культуре и  искусству своего народа.</w:t>
            </w:r>
          </w:p>
          <w:p w:rsidR="009440E1" w:rsidRPr="00FA728C" w:rsidRDefault="00FA728C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 xml:space="preserve"> </w:t>
            </w:r>
            <w:r w:rsidR="009440E1" w:rsidRPr="00FA728C">
              <w:rPr>
                <w:rFonts w:ascii="Times New Roman" w:hAnsi="Times New Roman" w:cs="Times New Roman"/>
              </w:rPr>
              <w:t xml:space="preserve">воспитывать чувство толерантности и уважения к другим культурам; воспитывать любовь к малой родине, к людям живущим рядом. </w:t>
            </w:r>
            <w:r w:rsidR="009440E1" w:rsidRPr="00FA728C">
              <w:rPr>
                <w:rFonts w:ascii="Times New Roman" w:eastAsia="Times New Roman" w:hAnsi="Times New Roman" w:cs="Times New Roman"/>
              </w:rPr>
              <w:t>Привить у детей  интерес к знанию национальной культуры через знакомство с творчеством народов Севера.</w:t>
            </w:r>
          </w:p>
        </w:tc>
      </w:tr>
      <w:tr w:rsidR="009440E1" w:rsidRPr="00FA728C" w:rsidTr="009440E1">
        <w:trPr>
          <w:trHeight w:val="693"/>
        </w:trPr>
        <w:tc>
          <w:tcPr>
            <w:tcW w:w="4693" w:type="dxa"/>
            <w:tcBorders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>Развивающие:</w:t>
            </w:r>
          </w:p>
        </w:tc>
        <w:tc>
          <w:tcPr>
            <w:tcW w:w="11198" w:type="dxa"/>
            <w:tcBorders>
              <w:left w:val="single" w:sz="8" w:space="0" w:color="auto"/>
              <w:bottom w:val="single" w:sz="8" w:space="0" w:color="auto"/>
            </w:tcBorders>
            <w:shd w:val="clear" w:color="auto" w:fill="auto"/>
            <w:vAlign w:val="center"/>
          </w:tcPr>
          <w:p w:rsidR="00FA728C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 </w:t>
            </w:r>
            <w:r w:rsidR="00FA728C" w:rsidRPr="00FA728C">
              <w:rPr>
                <w:rFonts w:ascii="Times New Roman" w:eastAsia="Times New Roman" w:hAnsi="Times New Roman" w:cs="Times New Roman"/>
              </w:rPr>
              <w:t>способствовать развитию творческого воображения и самовыражения учащихся;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развивать творческую и познавательную активность;  воспитать творческую фантазию, эстетическое восприятие;  развивать чувство ритма. </w:t>
            </w:r>
            <w:r w:rsidRPr="00FA728C">
              <w:rPr>
                <w:rFonts w:ascii="Times New Roman" w:eastAsia="Times New Roman" w:hAnsi="Times New Roman" w:cs="Times New Roman"/>
              </w:rPr>
              <w:t>Дать представление о применении национального орнамента  в украшениях, одежде, предметах быта.</w:t>
            </w:r>
          </w:p>
        </w:tc>
      </w:tr>
      <w:tr w:rsidR="009440E1" w:rsidRPr="00FA728C" w:rsidTr="00346EFE">
        <w:trPr>
          <w:trHeight w:val="300"/>
        </w:trPr>
        <w:tc>
          <w:tcPr>
            <w:tcW w:w="15891" w:type="dxa"/>
            <w:gridSpan w:val="2"/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>Планируемые результаты:</w:t>
            </w:r>
          </w:p>
        </w:tc>
      </w:tr>
      <w:tr w:rsidR="009440E1" w:rsidRPr="00FA728C" w:rsidTr="00346EFE">
        <w:trPr>
          <w:trHeight w:val="728"/>
        </w:trPr>
        <w:tc>
          <w:tcPr>
            <w:tcW w:w="4693" w:type="dxa"/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>Формируемые УУД: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198" w:type="dxa"/>
            <w:shd w:val="clear" w:color="auto" w:fill="auto"/>
            <w:vAlign w:val="bottom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личностные— </w:t>
            </w:r>
            <w:proofErr w:type="gramStart"/>
            <w:r w:rsidRPr="00FA728C">
              <w:rPr>
                <w:rFonts w:ascii="Times New Roman" w:hAnsi="Times New Roman" w:cs="Times New Roman"/>
                <w:color w:val="000000"/>
              </w:rPr>
              <w:t>ин</w:t>
            </w:r>
            <w:proofErr w:type="gramEnd"/>
            <w:r w:rsidRPr="00FA728C">
              <w:rPr>
                <w:rFonts w:ascii="Times New Roman" w:hAnsi="Times New Roman" w:cs="Times New Roman"/>
                <w:color w:val="000000"/>
              </w:rPr>
              <w:t xml:space="preserve">терес к изучению темы; </w:t>
            </w:r>
            <w:r w:rsidRPr="00FA728C">
              <w:rPr>
                <w:rFonts w:ascii="Times New Roman" w:hAnsi="Times New Roman" w:cs="Times New Roman"/>
              </w:rPr>
              <w:t>планирование учебного сотрудничества с учителем и сверстниками.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>интерес к истории, культуре и обычаям русского народа; народа ханты и манси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iCs/>
                <w:color w:val="000000"/>
              </w:rPr>
            </w:pPr>
            <w:r w:rsidRPr="00FA728C">
              <w:rPr>
                <w:rFonts w:ascii="Times New Roman" w:hAnsi="Times New Roman" w:cs="Times New Roman"/>
                <w:bCs/>
                <w:iCs/>
                <w:color w:val="000000"/>
              </w:rPr>
              <w:t>творческое отношение к процессу создания узора на макете варежки</w:t>
            </w:r>
          </w:p>
        </w:tc>
      </w:tr>
      <w:tr w:rsidR="009440E1" w:rsidRPr="00FA728C" w:rsidTr="00346EFE">
        <w:trPr>
          <w:trHeight w:val="399"/>
        </w:trPr>
        <w:tc>
          <w:tcPr>
            <w:tcW w:w="4693" w:type="dxa"/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>Предметные умения:</w:t>
            </w:r>
          </w:p>
        </w:tc>
        <w:tc>
          <w:tcPr>
            <w:tcW w:w="11198" w:type="dxa"/>
            <w:shd w:val="clear" w:color="auto" w:fill="auto"/>
            <w:vAlign w:val="bottom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• Выполнять: изделие из бумаги «Варежка»; 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• </w:t>
            </w:r>
            <w:r w:rsidRPr="00FA728C">
              <w:rPr>
                <w:rFonts w:ascii="Times New Roman" w:hAnsi="Times New Roman" w:cs="Times New Roman"/>
                <w:bCs/>
                <w:iCs/>
                <w:color w:val="000000"/>
              </w:rPr>
              <w:t>Создавать образец с использованием освоенных навыков</w:t>
            </w:r>
          </w:p>
        </w:tc>
      </w:tr>
      <w:tr w:rsidR="009440E1" w:rsidRPr="00FA728C" w:rsidTr="00346EFE">
        <w:trPr>
          <w:trHeight w:val="843"/>
        </w:trPr>
        <w:tc>
          <w:tcPr>
            <w:tcW w:w="4693" w:type="dxa"/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proofErr w:type="spellStart"/>
            <w:r w:rsidRPr="00FA728C">
              <w:rPr>
                <w:rFonts w:ascii="Times New Roman" w:eastAsia="Times New Roman" w:hAnsi="Times New Roman" w:cs="Times New Roman"/>
              </w:rPr>
              <w:t>Метапредметные</w:t>
            </w:r>
            <w:proofErr w:type="spellEnd"/>
            <w:r w:rsidRPr="00FA728C">
              <w:rPr>
                <w:rFonts w:ascii="Times New Roman" w:eastAsia="Times New Roman" w:hAnsi="Times New Roman" w:cs="Times New Roman"/>
              </w:rPr>
              <w:t xml:space="preserve"> умения: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1198" w:type="dxa"/>
            <w:shd w:val="clear" w:color="auto" w:fill="auto"/>
            <w:vAlign w:val="bottom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bCs/>
                <w:iCs/>
                <w:color w:val="000000"/>
              </w:rPr>
              <w:t>Познавательные-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использовать в активном словаре новые понятия; 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— различать способы изготовления аппликации и обосновывать своё мнение; 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— использовать приём разметки деталей линейкой и  карандашом; 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— различать виды орнаментов и их необходимость в жизни человека; 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— использовать приобретённые знания при создании орнамента на бумажной варежке»; 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— </w:t>
            </w:r>
            <w:r w:rsidRPr="00FA728C">
              <w:rPr>
                <w:rFonts w:ascii="Times New Roman" w:hAnsi="Times New Roman" w:cs="Times New Roman"/>
                <w:bCs/>
                <w:iCs/>
                <w:color w:val="000000"/>
              </w:rPr>
              <w:t xml:space="preserve">использовать приобретённые знания при составлении рассказа о культуре </w:t>
            </w:r>
            <w:proofErr w:type="spellStart"/>
            <w:r w:rsidRPr="00FA728C">
              <w:rPr>
                <w:rFonts w:ascii="Times New Roman" w:hAnsi="Times New Roman" w:cs="Times New Roman"/>
                <w:bCs/>
                <w:iCs/>
                <w:color w:val="000000"/>
              </w:rPr>
              <w:t>хантов</w:t>
            </w:r>
            <w:proofErr w:type="spellEnd"/>
            <w:r w:rsidRPr="00FA728C">
              <w:rPr>
                <w:rFonts w:ascii="Times New Roman" w:hAnsi="Times New Roman" w:cs="Times New Roman"/>
                <w:bCs/>
                <w:iCs/>
                <w:color w:val="000000"/>
              </w:rPr>
              <w:t xml:space="preserve"> и манси. 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bCs/>
                <w:color w:val="000000"/>
              </w:rPr>
              <w:t xml:space="preserve">Регулятивные умения: 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— выполнять задание в соответствии с целью и планом; 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— выполнять учебное задание, используя алгоритм; 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— выполнять взаимопроверку учебного задания; 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— выполнять самооценку учебного задания; 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bCs/>
                <w:color w:val="000000"/>
              </w:rPr>
              <w:t xml:space="preserve">— </w:t>
            </w:r>
            <w:r w:rsidRPr="00FA728C">
              <w:rPr>
                <w:rFonts w:ascii="Times New Roman" w:hAnsi="Times New Roman" w:cs="Times New Roman"/>
                <w:bCs/>
                <w:iCs/>
                <w:color w:val="000000"/>
              </w:rPr>
              <w:t xml:space="preserve">контролировать и корректировать процесс выполнения своего изделия. 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bCs/>
                <w:color w:val="000000"/>
              </w:rPr>
              <w:t xml:space="preserve">Коммуникативные умения: 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— формулировать понятные для партнёра высказывания; 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— адекватно взаимодействовать в рамках учебного диалога; </w:t>
            </w:r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— договариваться о роли каждого в совместной деятельности; </w:t>
            </w:r>
          </w:p>
        </w:tc>
      </w:tr>
      <w:tr w:rsidR="009440E1" w:rsidRPr="00FA728C" w:rsidTr="00346EFE">
        <w:trPr>
          <w:trHeight w:val="249"/>
        </w:trPr>
        <w:tc>
          <w:tcPr>
            <w:tcW w:w="4693" w:type="dxa"/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proofErr w:type="spellStart"/>
            <w:r w:rsidRPr="00FA728C">
              <w:rPr>
                <w:rFonts w:ascii="Times New Roman" w:eastAsia="Times New Roman" w:hAnsi="Times New Roman" w:cs="Times New Roman"/>
              </w:rPr>
              <w:t>Межпредметные</w:t>
            </w:r>
            <w:proofErr w:type="spellEnd"/>
            <w:r w:rsidRPr="00FA728C">
              <w:rPr>
                <w:rFonts w:ascii="Times New Roman" w:eastAsia="Times New Roman" w:hAnsi="Times New Roman" w:cs="Times New Roman"/>
              </w:rPr>
              <w:t xml:space="preserve"> связи: </w:t>
            </w:r>
          </w:p>
        </w:tc>
        <w:tc>
          <w:tcPr>
            <w:tcW w:w="11198" w:type="dxa"/>
            <w:shd w:val="clear" w:color="auto" w:fill="auto"/>
            <w:vAlign w:val="bottom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>Чтение. Изобразительное искусство (Рисование)</w:t>
            </w:r>
            <w:proofErr w:type="gramStart"/>
            <w:r w:rsidRPr="00FA728C">
              <w:rPr>
                <w:rFonts w:ascii="Times New Roman" w:eastAsia="Times New Roman" w:hAnsi="Times New Roman" w:cs="Times New Roman"/>
              </w:rPr>
              <w:t>.М</w:t>
            </w:r>
            <w:proofErr w:type="gramEnd"/>
            <w:r w:rsidRPr="00FA728C">
              <w:rPr>
                <w:rFonts w:ascii="Times New Roman" w:eastAsia="Times New Roman" w:hAnsi="Times New Roman" w:cs="Times New Roman"/>
              </w:rPr>
              <w:t xml:space="preserve">атематика. </w:t>
            </w:r>
            <w:proofErr w:type="spellStart"/>
            <w:r w:rsidRPr="00FA728C">
              <w:rPr>
                <w:rFonts w:ascii="Times New Roman" w:eastAsia="Times New Roman" w:hAnsi="Times New Roman" w:cs="Times New Roman"/>
              </w:rPr>
              <w:t>Краеведение</w:t>
            </w:r>
            <w:proofErr w:type="gramStart"/>
            <w:r w:rsidRPr="00FA728C">
              <w:rPr>
                <w:rFonts w:ascii="Times New Roman" w:eastAsia="Times New Roman" w:hAnsi="Times New Roman" w:cs="Times New Roman"/>
              </w:rPr>
              <w:t>.О</w:t>
            </w:r>
            <w:proofErr w:type="gramEnd"/>
            <w:r w:rsidRPr="00FA728C">
              <w:rPr>
                <w:rFonts w:ascii="Times New Roman" w:eastAsia="Times New Roman" w:hAnsi="Times New Roman" w:cs="Times New Roman"/>
              </w:rPr>
              <w:t>кружающий</w:t>
            </w:r>
            <w:proofErr w:type="spellEnd"/>
            <w:r w:rsidRPr="00FA728C">
              <w:rPr>
                <w:rFonts w:ascii="Times New Roman" w:eastAsia="Times New Roman" w:hAnsi="Times New Roman" w:cs="Times New Roman"/>
              </w:rPr>
              <w:t xml:space="preserve"> мир</w:t>
            </w:r>
          </w:p>
        </w:tc>
      </w:tr>
      <w:tr w:rsidR="009440E1" w:rsidRPr="00FA728C" w:rsidTr="00346EFE">
        <w:trPr>
          <w:trHeight w:val="261"/>
        </w:trPr>
        <w:tc>
          <w:tcPr>
            <w:tcW w:w="4693" w:type="dxa"/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lastRenderedPageBreak/>
              <w:t xml:space="preserve">Формы обучения: </w:t>
            </w:r>
          </w:p>
        </w:tc>
        <w:tc>
          <w:tcPr>
            <w:tcW w:w="11198" w:type="dxa"/>
            <w:shd w:val="clear" w:color="auto" w:fill="auto"/>
            <w:vAlign w:val="bottom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proofErr w:type="spellStart"/>
            <w:r w:rsidRPr="00FA728C">
              <w:rPr>
                <w:rFonts w:ascii="Times New Roman" w:eastAsia="Times New Roman" w:hAnsi="Times New Roman" w:cs="Times New Roman"/>
              </w:rPr>
              <w:t>деятельностный</w:t>
            </w:r>
            <w:proofErr w:type="spellEnd"/>
            <w:r w:rsidRPr="00FA728C">
              <w:rPr>
                <w:rFonts w:ascii="Times New Roman" w:eastAsia="Times New Roman" w:hAnsi="Times New Roman" w:cs="Times New Roman"/>
              </w:rPr>
              <w:t xml:space="preserve"> способ обучения, практикум, исследования, интеллектуальная игра</w:t>
            </w:r>
          </w:p>
        </w:tc>
      </w:tr>
      <w:tr w:rsidR="009440E1" w:rsidRPr="00FA728C" w:rsidTr="00346EFE">
        <w:trPr>
          <w:trHeight w:val="169"/>
        </w:trPr>
        <w:tc>
          <w:tcPr>
            <w:tcW w:w="4693" w:type="dxa"/>
            <w:shd w:val="clear" w:color="auto" w:fill="auto"/>
            <w:noWrap/>
            <w:vAlign w:val="center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r w:rsidRPr="00FA728C">
              <w:rPr>
                <w:rFonts w:ascii="Times New Roman" w:eastAsia="Times New Roman" w:hAnsi="Times New Roman" w:cs="Times New Roman"/>
              </w:rPr>
              <w:t>Ресурсы:</w:t>
            </w:r>
          </w:p>
        </w:tc>
        <w:tc>
          <w:tcPr>
            <w:tcW w:w="11198" w:type="dxa"/>
            <w:shd w:val="clear" w:color="auto" w:fill="auto"/>
            <w:noWrap/>
            <w:vAlign w:val="bottom"/>
            <w:hideMark/>
          </w:tcPr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proofErr w:type="gramStart"/>
            <w:r w:rsidRPr="00FA728C">
              <w:rPr>
                <w:rFonts w:ascii="Times New Roman" w:eastAsia="Times New Roman" w:hAnsi="Times New Roman" w:cs="Times New Roman"/>
                <w:u w:val="single"/>
              </w:rPr>
              <w:t>У учителя:</w:t>
            </w:r>
            <w:r w:rsidRPr="00FA728C">
              <w:rPr>
                <w:rFonts w:ascii="Times New Roman" w:eastAsia="Times New Roman" w:hAnsi="Times New Roman" w:cs="Times New Roman"/>
              </w:rPr>
              <w:t xml:space="preserve"> учебник, рабочая тетрадь, изделия из бумаги, пластилина, природных материалов (могут быть изделия, выполненные учащимися в 1 классе, их фотографии и т.д.), таблица для кроссворда, пример папки достижений, таблицы по технике безопасности (работа с ножницами, клеем, приемы работы с материалами), шаблоны геометрических фигур (треугольник разной формы, разных размеров, круг, квадрат, прямоугольник).</w:t>
            </w:r>
            <w:proofErr w:type="gramEnd"/>
            <w:r w:rsidRPr="00FA728C">
              <w:rPr>
                <w:rFonts w:ascii="Times New Roman" w:eastAsia="Times New Roman" w:hAnsi="Times New Roman" w:cs="Times New Roman"/>
              </w:rPr>
              <w:t xml:space="preserve"> </w:t>
            </w:r>
            <w:proofErr w:type="gramStart"/>
            <w:r w:rsidRPr="00FA728C">
              <w:rPr>
                <w:rFonts w:ascii="Times New Roman" w:eastAsia="Times New Roman" w:hAnsi="Times New Roman" w:cs="Times New Roman"/>
                <w:u w:val="single"/>
              </w:rPr>
              <w:t>У учащихся:</w:t>
            </w:r>
            <w:r w:rsidRPr="00FA728C">
              <w:rPr>
                <w:rFonts w:ascii="Times New Roman" w:eastAsia="Times New Roman" w:hAnsi="Times New Roman" w:cs="Times New Roman"/>
              </w:rPr>
              <w:t xml:space="preserve"> учебник, рабочая тетрадь, папка (для оформления; о том, что ее надо принести, учитель должен предупредить учащихся заранее), простой карандаш, резинка, ножницы, цветная бумага, клей, приспособления для работы с клеем (тряпочка, подкладной лист, кисть).</w:t>
            </w:r>
            <w:proofErr w:type="gramEnd"/>
          </w:p>
          <w:p w:rsidR="009440E1" w:rsidRPr="00FA728C" w:rsidRDefault="009440E1" w:rsidP="00FA728C">
            <w:pPr>
              <w:pStyle w:val="a6"/>
              <w:spacing w:line="240" w:lineRule="atLeast"/>
              <w:contextualSpacing/>
              <w:rPr>
                <w:rFonts w:ascii="Times New Roman" w:eastAsia="Times New Roman" w:hAnsi="Times New Roman" w:cs="Times New Roman"/>
              </w:rPr>
            </w:pPr>
            <w:proofErr w:type="gramStart"/>
            <w:r w:rsidRPr="00FA728C">
              <w:rPr>
                <w:rFonts w:ascii="Times New Roman" w:eastAsia="Times New Roman" w:hAnsi="Times New Roman" w:cs="Times New Roman"/>
              </w:rPr>
              <w:t>полоски бумаги белого, серого, коричневого, красного цветов, клей, ножницы; шаблоны одежды ханты, манси раздаточный материал, сетевые ресурсы</w:t>
            </w:r>
            <w:proofErr w:type="gramEnd"/>
          </w:p>
        </w:tc>
      </w:tr>
    </w:tbl>
    <w:p w:rsidR="009440E1" w:rsidRPr="00FA728C" w:rsidRDefault="009440E1" w:rsidP="00FA728C">
      <w:pPr>
        <w:pStyle w:val="a6"/>
        <w:spacing w:line="240" w:lineRule="atLeast"/>
        <w:contextualSpacing/>
        <w:rPr>
          <w:rFonts w:ascii="Times New Roman" w:hAnsi="Times New Roman" w:cs="Times New Roman"/>
        </w:rPr>
      </w:pPr>
    </w:p>
    <w:p w:rsidR="009440E1" w:rsidRPr="00FA728C" w:rsidRDefault="009440E1" w:rsidP="00FA728C">
      <w:pPr>
        <w:pStyle w:val="a6"/>
        <w:spacing w:line="240" w:lineRule="atLeast"/>
        <w:contextualSpacing/>
        <w:rPr>
          <w:rFonts w:ascii="Times New Roman" w:hAnsi="Times New Roman" w:cs="Times New Roman"/>
        </w:rPr>
      </w:pPr>
      <w:r w:rsidRPr="00FA728C">
        <w:rPr>
          <w:rFonts w:ascii="Times New Roman" w:hAnsi="Times New Roman" w:cs="Times New Roman"/>
        </w:rPr>
        <w:t>Технологическая карта урока окружающего мира по ФГОС</w:t>
      </w:r>
    </w:p>
    <w:tbl>
      <w:tblPr>
        <w:tblStyle w:val="a3"/>
        <w:tblW w:w="15417" w:type="dxa"/>
        <w:tblLook w:val="04A0" w:firstRow="1" w:lastRow="0" w:firstColumn="1" w:lastColumn="0" w:noHBand="0" w:noVBand="1"/>
      </w:tblPr>
      <w:tblGrid>
        <w:gridCol w:w="2235"/>
        <w:gridCol w:w="3260"/>
        <w:gridCol w:w="4961"/>
        <w:gridCol w:w="4961"/>
      </w:tblGrid>
      <w:tr w:rsidR="00F83614" w:rsidRPr="00FA728C" w:rsidTr="00F83614">
        <w:tc>
          <w:tcPr>
            <w:tcW w:w="2235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Этапы урока</w:t>
            </w:r>
          </w:p>
        </w:tc>
        <w:tc>
          <w:tcPr>
            <w:tcW w:w="3260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Цель и задачи этапов</w:t>
            </w:r>
          </w:p>
        </w:tc>
        <w:tc>
          <w:tcPr>
            <w:tcW w:w="4961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Деятельность учителя                      </w:t>
            </w:r>
          </w:p>
        </w:tc>
        <w:tc>
          <w:tcPr>
            <w:tcW w:w="4961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Деятельность учащихся                                      </w:t>
            </w:r>
          </w:p>
        </w:tc>
      </w:tr>
      <w:tr w:rsidR="00F83614" w:rsidRPr="00FA728C" w:rsidTr="00F83614">
        <w:tc>
          <w:tcPr>
            <w:tcW w:w="2235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Организационный момент</w:t>
            </w:r>
          </w:p>
        </w:tc>
        <w:tc>
          <w:tcPr>
            <w:tcW w:w="3260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Цель для учителя: настроить на положительные эмоции, способствовать созданию внутреннего комфорта</w:t>
            </w:r>
          </w:p>
        </w:tc>
        <w:tc>
          <w:tcPr>
            <w:tcW w:w="4961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- А сейчас проверь дружок, 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Ты готов начать урок?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- Какие законы совместной работы мы с вами должны помнить?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-  Давайте </w:t>
            </w:r>
            <w:proofErr w:type="gramStart"/>
            <w:r w:rsidRPr="00FA728C">
              <w:rPr>
                <w:rFonts w:ascii="Times New Roman" w:hAnsi="Times New Roman" w:cs="Times New Roman"/>
              </w:rPr>
              <w:t>подарим</w:t>
            </w:r>
            <w:proofErr w:type="gramEnd"/>
            <w:r w:rsidRPr="00FA728C">
              <w:rPr>
                <w:rFonts w:ascii="Times New Roman" w:hAnsi="Times New Roman" w:cs="Times New Roman"/>
              </w:rPr>
              <w:t xml:space="preserve"> друг другу улыбку и начнем урок.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eastAsia="Calibri" w:hAnsi="Times New Roman" w:cs="Times New Roman"/>
              </w:rPr>
              <w:t xml:space="preserve">      Организация рабочего места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Style w:val="c2c8"/>
                <w:rFonts w:ascii="Times New Roman" w:hAnsi="Times New Roman" w:cs="Times New Roman"/>
              </w:rPr>
              <w:t>Каждый работает на своём рабочем месте, не мешая друг другу;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Style w:val="c2c8"/>
                <w:rFonts w:ascii="Times New Roman" w:hAnsi="Times New Roman" w:cs="Times New Roman"/>
              </w:rPr>
              <w:t>Перед началом работы надо проверить порядок на рабочем месте и сохранять его в процессе  всей работы;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Style w:val="c2c8"/>
                <w:rFonts w:ascii="Times New Roman" w:hAnsi="Times New Roman" w:cs="Times New Roman"/>
              </w:rPr>
              <w:t>Осторожно обращаться с ножницами, чтобы нечаянно не травмировать  себя или соседа;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Style w:val="c2c8"/>
                <w:rFonts w:ascii="Times New Roman" w:hAnsi="Times New Roman" w:cs="Times New Roman"/>
              </w:rPr>
              <w:t>Закончил работу – помоги соседу;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Быть доброжелательным, терпеливым, уметь слушать других и спокойно высказывать своё мнение.</w:t>
            </w:r>
          </w:p>
        </w:tc>
      </w:tr>
      <w:tr w:rsidR="00F83614" w:rsidRPr="00FA728C" w:rsidTr="00F83614">
        <w:trPr>
          <w:trHeight w:val="2263"/>
        </w:trPr>
        <w:tc>
          <w:tcPr>
            <w:tcW w:w="2235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Актуализация </w:t>
            </w:r>
          </w:p>
        </w:tc>
        <w:tc>
          <w:tcPr>
            <w:tcW w:w="3260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Цель для учителя:</w:t>
            </w:r>
            <w:r w:rsidR="00852AB8">
              <w:rPr>
                <w:rFonts w:ascii="Times New Roman" w:hAnsi="Times New Roman" w:cs="Times New Roman"/>
              </w:rPr>
              <w:t xml:space="preserve"> </w:t>
            </w:r>
            <w:r w:rsidRPr="00FA728C">
              <w:rPr>
                <w:rFonts w:ascii="Times New Roman" w:hAnsi="Times New Roman" w:cs="Times New Roman"/>
              </w:rPr>
              <w:t>дать возможность  самостоятельно вспомнить, тему прошлого урока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color w:val="000000"/>
              </w:rPr>
            </w:pPr>
            <w:r w:rsidRPr="00FA728C">
              <w:rPr>
                <w:rFonts w:ascii="Times New Roman" w:hAnsi="Times New Roman" w:cs="Times New Roman"/>
              </w:rPr>
              <w:t>Цель для учащихся:</w:t>
            </w:r>
            <w:r w:rsidRPr="00FA728C">
              <w:rPr>
                <w:rFonts w:ascii="Times New Roman" w:hAnsi="Times New Roman" w:cs="Times New Roman"/>
                <w:bCs/>
                <w:color w:val="000000"/>
              </w:rPr>
              <w:t xml:space="preserve"> вспомнить изученные народные промыслы, выполним узор из декоративно переработанных форм растительного мира.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- Ребята, сколько разнообразных, красивых вещей вокруг нас! Они создают нам радостное настроение, они украшают наш дом, мы на них любуемся, ими приятно пользоваться.</w:t>
            </w:r>
            <w:r w:rsidRPr="00FA728C">
              <w:rPr>
                <w:rFonts w:ascii="Times New Roman" w:hAnsi="Times New Roman" w:cs="Times New Roman"/>
                <w:iCs/>
              </w:rPr>
              <w:t xml:space="preserve"> (Слайд №2).</w:t>
            </w:r>
            <w:r w:rsidRPr="00FA728C">
              <w:rPr>
                <w:rFonts w:ascii="Times New Roman" w:eastAsiaTheme="minorEastAsia" w:hAnsi="Times New Roman" w:cs="Times New Roman"/>
              </w:rPr>
              <w:t xml:space="preserve"> </w:t>
            </w:r>
            <w:r w:rsidRPr="00FA728C">
              <w:rPr>
                <w:rFonts w:ascii="Times New Roman" w:eastAsiaTheme="minorEastAsia" w:hAnsi="Times New Roman" w:cs="Times New Roman"/>
                <w:iCs/>
                <w:lang w:eastAsia="ru-RU"/>
              </w:rPr>
              <w:object w:dxaOrig="7177" w:dyaOrig="538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4.25pt;height:33pt" o:ole="">
                  <v:imagedata r:id="rId8" o:title=""/>
                </v:shape>
                <o:OLEObject Type="Embed" ProgID="PowerPoint.Slide.12" ShapeID="_x0000_i1025" DrawAspect="Content" ObjectID="_1601891490" r:id="rId9"/>
              </w:object>
            </w:r>
            <w:r w:rsidRPr="00FA728C">
              <w:rPr>
                <w:rFonts w:ascii="Times New Roman" w:hAnsi="Times New Roman" w:cs="Times New Roman"/>
                <w:iCs/>
              </w:rPr>
              <w:t xml:space="preserve"> 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 Кто же это всё придумывает и делает для нас? </w:t>
            </w:r>
            <w:r w:rsidRPr="00FA728C">
              <w:rPr>
                <w:rFonts w:ascii="Times New Roman" w:hAnsi="Times New Roman" w:cs="Times New Roman"/>
                <w:iCs/>
              </w:rPr>
              <w:t>(Слайд №3)</w:t>
            </w:r>
            <w:r w:rsidRPr="00FA728C">
              <w:rPr>
                <w:rFonts w:ascii="Times New Roman" w:eastAsiaTheme="minorEastAsia" w:hAnsi="Times New Roman" w:cs="Times New Roman"/>
              </w:rPr>
              <w:t xml:space="preserve"> </w:t>
            </w:r>
            <w:r w:rsidRPr="00FA728C">
              <w:rPr>
                <w:rFonts w:ascii="Times New Roman" w:eastAsiaTheme="minorEastAsia" w:hAnsi="Times New Roman" w:cs="Times New Roman"/>
                <w:iCs/>
                <w:lang w:eastAsia="ru-RU"/>
              </w:rPr>
              <w:object w:dxaOrig="7177" w:dyaOrig="5381">
                <v:shape id="_x0000_i1026" type="#_x0000_t75" style="width:39pt;height:29.25pt" o:ole="">
                  <v:imagedata r:id="rId10" o:title=""/>
                </v:shape>
                <o:OLEObject Type="Embed" ProgID="PowerPoint.Slide.12" ShapeID="_x0000_i1026" DrawAspect="Content" ObjectID="_1601891491" r:id="rId11"/>
              </w:objec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- Это народные мастера вместе с Мастером </w:t>
            </w:r>
            <w:r w:rsidRPr="00FA728C">
              <w:rPr>
                <w:rFonts w:ascii="Times New Roman" w:hAnsi="Times New Roman" w:cs="Times New Roman"/>
              </w:rPr>
              <w:lastRenderedPageBreak/>
              <w:t>Украшения придумывают и создают для нас такую красоту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- А где мастера черпают свою фантазию? </w:t>
            </w:r>
            <w:r w:rsidRPr="00FA728C">
              <w:rPr>
                <w:rFonts w:ascii="Times New Roman" w:hAnsi="Times New Roman" w:cs="Times New Roman"/>
                <w:iCs/>
              </w:rPr>
              <w:t>(Слайд №4)</w:t>
            </w:r>
            <w:r w:rsidRPr="00FA728C">
              <w:rPr>
                <w:rFonts w:ascii="Times New Roman" w:eastAsiaTheme="minorEastAsia" w:hAnsi="Times New Roman" w:cs="Times New Roman"/>
              </w:rPr>
              <w:t xml:space="preserve"> </w:t>
            </w:r>
            <w:r w:rsidRPr="00FA728C">
              <w:rPr>
                <w:rFonts w:ascii="Times New Roman" w:eastAsiaTheme="minorEastAsia" w:hAnsi="Times New Roman" w:cs="Times New Roman"/>
                <w:iCs/>
                <w:lang w:eastAsia="ru-RU"/>
              </w:rPr>
              <w:object w:dxaOrig="7177" w:dyaOrig="5381">
                <v:shape id="_x0000_i1027" type="#_x0000_t75" style="width:34.5pt;height:26.25pt" o:ole="">
                  <v:imagedata r:id="rId12" o:title=""/>
                </v:shape>
                <o:OLEObject Type="Embed" ProgID="PowerPoint.Slide.12" ShapeID="_x0000_i1027" DrawAspect="Content" ObjectID="_1601891492" r:id="rId13"/>
              </w:objec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- Конечно, это Матушка — природа подсказывает народным художникам. </w:t>
            </w:r>
            <w:r w:rsidRPr="00FA728C">
              <w:rPr>
                <w:rFonts w:ascii="Times New Roman" w:hAnsi="Times New Roman" w:cs="Times New Roman"/>
                <w:iCs/>
              </w:rPr>
              <w:t>(Слайды №5)</w:t>
            </w:r>
            <w:r w:rsidRPr="00FA728C">
              <w:rPr>
                <w:rFonts w:ascii="Times New Roman" w:eastAsiaTheme="minorEastAsia" w:hAnsi="Times New Roman" w:cs="Times New Roman"/>
              </w:rPr>
              <w:t xml:space="preserve"> </w:t>
            </w:r>
            <w:r w:rsidRPr="00FA728C">
              <w:rPr>
                <w:rFonts w:ascii="Times New Roman" w:eastAsiaTheme="minorEastAsia" w:hAnsi="Times New Roman" w:cs="Times New Roman"/>
                <w:iCs/>
                <w:lang w:eastAsia="ru-RU"/>
              </w:rPr>
              <w:object w:dxaOrig="7177" w:dyaOrig="5381">
                <v:shape id="_x0000_i1028" type="#_x0000_t75" style="width:39pt;height:29.25pt" o:ole="">
                  <v:imagedata r:id="rId14" o:title=""/>
                </v:shape>
                <o:OLEObject Type="Embed" ProgID="PowerPoint.Slide.12" ShapeID="_x0000_i1028" DrawAspect="Content" ObjectID="_1601891493" r:id="rId15"/>
              </w:objec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Ведь она такая разнообразная и необыкновенная во все времена года. </w:t>
            </w:r>
            <w:proofErr w:type="gramStart"/>
            <w:r w:rsidRPr="00FA728C">
              <w:rPr>
                <w:rFonts w:ascii="Times New Roman" w:hAnsi="Times New Roman" w:cs="Times New Roman"/>
              </w:rPr>
              <w:t>Глядишь</w:t>
            </w:r>
            <w:proofErr w:type="gramEnd"/>
            <w:r w:rsidRPr="00FA728C">
              <w:rPr>
                <w:rFonts w:ascii="Times New Roman" w:hAnsi="Times New Roman" w:cs="Times New Roman"/>
              </w:rPr>
              <w:t xml:space="preserve"> и наглядеться не можешь. 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iCs/>
              </w:rPr>
            </w:pPr>
            <w:r w:rsidRPr="00FA728C">
              <w:rPr>
                <w:rFonts w:ascii="Times New Roman" w:hAnsi="Times New Roman" w:cs="Times New Roman"/>
              </w:rPr>
              <w:t>(</w:t>
            </w:r>
            <w:r w:rsidRPr="00FA728C">
              <w:rPr>
                <w:rFonts w:ascii="Times New Roman" w:hAnsi="Times New Roman" w:cs="Times New Roman"/>
                <w:iCs/>
              </w:rPr>
              <w:t>Слайд №6,7,8,9)</w:t>
            </w:r>
            <w:r w:rsidRPr="00FA728C">
              <w:rPr>
                <w:rFonts w:ascii="Times New Roman" w:eastAsiaTheme="minorEastAsia" w:hAnsi="Times New Roman" w:cs="Times New Roman"/>
              </w:rPr>
              <w:t xml:space="preserve"> </w:t>
            </w:r>
            <w:r w:rsidRPr="00FA728C">
              <w:rPr>
                <w:rFonts w:ascii="Times New Roman" w:eastAsiaTheme="minorEastAsia" w:hAnsi="Times New Roman" w:cs="Times New Roman"/>
                <w:iCs/>
                <w:lang w:eastAsia="ru-RU"/>
              </w:rPr>
              <w:object w:dxaOrig="7177" w:dyaOrig="5381">
                <v:shape id="_x0000_i1029" type="#_x0000_t75" style="width:30pt;height:22.5pt" o:ole="">
                  <v:imagedata r:id="rId16" o:title=""/>
                </v:shape>
                <o:OLEObject Type="Embed" ProgID="PowerPoint.Slide.12" ShapeID="_x0000_i1029" DrawAspect="Content" ObjectID="_1601891494" r:id="rId17"/>
              </w:object>
            </w:r>
            <w:r w:rsidRPr="00FA728C">
              <w:rPr>
                <w:rFonts w:ascii="Times New Roman" w:eastAsiaTheme="minorEastAsia" w:hAnsi="Times New Roman" w:cs="Times New Roman"/>
                <w:iCs/>
                <w:lang w:eastAsia="ru-RU"/>
              </w:rPr>
              <w:object w:dxaOrig="7177" w:dyaOrig="5381">
                <v:shape id="_x0000_i1030" type="#_x0000_t75" style="width:27pt;height:20.25pt" o:ole="">
                  <v:imagedata r:id="rId18" o:title=""/>
                </v:shape>
                <o:OLEObject Type="Embed" ProgID="PowerPoint.Slide.12" ShapeID="_x0000_i1030" DrawAspect="Content" ObjectID="_1601891495" r:id="rId19"/>
              </w:object>
            </w:r>
            <w:r w:rsidRPr="00FA728C">
              <w:rPr>
                <w:rFonts w:ascii="Times New Roman" w:eastAsiaTheme="minorEastAsia" w:hAnsi="Times New Roman" w:cs="Times New Roman"/>
                <w:iCs/>
                <w:lang w:eastAsia="ru-RU"/>
              </w:rPr>
              <w:object w:dxaOrig="7177" w:dyaOrig="5381">
                <v:shape id="_x0000_i1031" type="#_x0000_t75" style="width:33.75pt;height:24.75pt" o:ole="">
                  <v:imagedata r:id="rId20" o:title=""/>
                </v:shape>
                <o:OLEObject Type="Embed" ProgID="PowerPoint.Slide.12" ShapeID="_x0000_i1031" DrawAspect="Content" ObjectID="_1601891496" r:id="rId21"/>
              </w:object>
            </w:r>
            <w:r w:rsidRPr="00FA728C">
              <w:rPr>
                <w:rFonts w:ascii="Times New Roman" w:eastAsiaTheme="minorEastAsia" w:hAnsi="Times New Roman" w:cs="Times New Roman"/>
                <w:iCs/>
                <w:lang w:eastAsia="ru-RU"/>
              </w:rPr>
              <w:object w:dxaOrig="7177" w:dyaOrig="5381">
                <v:shape id="_x0000_i1032" type="#_x0000_t75" style="width:30pt;height:22.5pt" o:ole="">
                  <v:imagedata r:id="rId22" o:title=""/>
                </v:shape>
                <o:OLEObject Type="Embed" ProgID="PowerPoint.Slide.12" ShapeID="_x0000_i1032" DrawAspect="Content" ObjectID="_1601891497" r:id="rId23"/>
              </w:objec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iCs/>
              </w:rPr>
            </w:pPr>
            <w:r w:rsidRPr="00FA728C">
              <w:rPr>
                <w:rFonts w:ascii="Times New Roman" w:hAnsi="Times New Roman" w:cs="Times New Roman"/>
                <w:iCs/>
              </w:rPr>
              <w:t>Вот</w:t>
            </w:r>
            <w:r>
              <w:rPr>
                <w:rFonts w:ascii="Times New Roman" w:hAnsi="Times New Roman" w:cs="Times New Roman"/>
                <w:iCs/>
              </w:rPr>
              <w:t xml:space="preserve"> </w:t>
            </w:r>
            <w:r w:rsidRPr="00FA728C">
              <w:rPr>
                <w:rFonts w:ascii="Times New Roman" w:hAnsi="Times New Roman" w:cs="Times New Roman"/>
                <w:iCs/>
              </w:rPr>
              <w:t>такие красивые узоры увидели мастера в природе.</w:t>
            </w:r>
            <w:r w:rsidRPr="00FA728C">
              <w:rPr>
                <w:rFonts w:ascii="Times New Roman" w:eastAsiaTheme="minorEastAsia" w:hAnsi="Times New Roman" w:cs="Times New Roman"/>
              </w:rPr>
              <w:t xml:space="preserve"> Слайд 10</w:t>
            </w:r>
            <w:r w:rsidRPr="00FA728C">
              <w:rPr>
                <w:rFonts w:ascii="Times New Roman" w:eastAsiaTheme="minorEastAsia" w:hAnsi="Times New Roman" w:cs="Times New Roman"/>
                <w:iCs/>
                <w:lang w:eastAsia="ru-RU"/>
              </w:rPr>
              <w:object w:dxaOrig="7177" w:dyaOrig="5381">
                <v:shape id="_x0000_i1033" type="#_x0000_t75" style="width:30pt;height:22.5pt" o:ole="">
                  <v:imagedata r:id="rId24" o:title=""/>
                </v:shape>
                <o:OLEObject Type="Embed" ProgID="PowerPoint.Slide.12" ShapeID="_x0000_i1033" DrawAspect="Content" ObjectID="_1601891498" r:id="rId25"/>
              </w:objec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iCs/>
              </w:rPr>
            </w:pPr>
            <w:r w:rsidRPr="00FA728C">
              <w:rPr>
                <w:rFonts w:ascii="Times New Roman" w:hAnsi="Times New Roman" w:cs="Times New Roman"/>
                <w:iCs/>
              </w:rPr>
              <w:t>А из чего состоит узо</w:t>
            </w:r>
            <w:proofErr w:type="gramStart"/>
            <w:r w:rsidRPr="00FA728C">
              <w:rPr>
                <w:rFonts w:ascii="Times New Roman" w:hAnsi="Times New Roman" w:cs="Times New Roman"/>
                <w:iCs/>
              </w:rPr>
              <w:t>р(</w:t>
            </w:r>
            <w:proofErr w:type="gramEnd"/>
            <w:r w:rsidRPr="00FA728C">
              <w:rPr>
                <w:rFonts w:ascii="Times New Roman" w:hAnsi="Times New Roman" w:cs="Times New Roman"/>
                <w:iCs/>
              </w:rPr>
              <w:t>слайд №11)</w:t>
            </w:r>
            <w:r w:rsidRPr="00FA728C">
              <w:rPr>
                <w:rFonts w:ascii="Times New Roman" w:eastAsiaTheme="minorEastAsia" w:hAnsi="Times New Roman" w:cs="Times New Roman"/>
              </w:rPr>
              <w:t xml:space="preserve"> </w:t>
            </w:r>
            <w:r w:rsidRPr="00FA728C">
              <w:rPr>
                <w:rFonts w:ascii="Times New Roman" w:eastAsiaTheme="minorEastAsia" w:hAnsi="Times New Roman" w:cs="Times New Roman"/>
                <w:iCs/>
                <w:lang w:eastAsia="ru-RU"/>
              </w:rPr>
              <w:object w:dxaOrig="7177" w:dyaOrig="5381">
                <v:shape id="_x0000_i1034" type="#_x0000_t75" style="width:36pt;height:27pt" o:ole="">
                  <v:imagedata r:id="rId26" o:title=""/>
                </v:shape>
                <o:OLEObject Type="Embed" ProgID="PowerPoint.Slide.12" ShapeID="_x0000_i1034" DrawAspect="Content" ObjectID="_1601891499" r:id="rId27"/>
              </w:objec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iCs/>
              </w:rPr>
            </w:pPr>
            <w:r w:rsidRPr="00FA728C">
              <w:rPr>
                <w:rFonts w:ascii="Times New Roman" w:hAnsi="Times New Roman" w:cs="Times New Roman"/>
                <w:iCs/>
              </w:rPr>
              <w:t>Что можно украсит</w:t>
            </w:r>
            <w:r>
              <w:rPr>
                <w:rFonts w:ascii="Times New Roman" w:hAnsi="Times New Roman" w:cs="Times New Roman"/>
                <w:iCs/>
              </w:rPr>
              <w:t>ь</w:t>
            </w:r>
            <w:r w:rsidRPr="00FA728C">
              <w:rPr>
                <w:rFonts w:ascii="Times New Roman" w:hAnsi="Times New Roman" w:cs="Times New Roman"/>
                <w:iCs/>
              </w:rPr>
              <w:t xml:space="preserve"> узорами</w:t>
            </w:r>
            <w:proofErr w:type="gramStart"/>
            <w:r w:rsidRPr="00FA728C">
              <w:rPr>
                <w:rFonts w:ascii="Times New Roman" w:hAnsi="Times New Roman" w:cs="Times New Roman"/>
                <w:iCs/>
              </w:rPr>
              <w:t>?(</w:t>
            </w:r>
            <w:proofErr w:type="gramEnd"/>
            <w:r w:rsidRPr="00FA728C">
              <w:rPr>
                <w:rFonts w:ascii="Times New Roman" w:hAnsi="Times New Roman" w:cs="Times New Roman"/>
                <w:iCs/>
              </w:rPr>
              <w:t>слайд№12)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iCs/>
              </w:rPr>
            </w:pPr>
            <w:r w:rsidRPr="00FA728C">
              <w:rPr>
                <w:rFonts w:ascii="Times New Roman" w:eastAsiaTheme="minorEastAsia" w:hAnsi="Times New Roman" w:cs="Times New Roman"/>
                <w:iCs/>
                <w:lang w:eastAsia="ru-RU"/>
              </w:rPr>
              <w:object w:dxaOrig="7177" w:dyaOrig="5381">
                <v:shape id="_x0000_i1035" type="#_x0000_t75" style="width:39.75pt;height:29.25pt" o:ole="">
                  <v:imagedata r:id="rId28" o:title=""/>
                </v:shape>
                <o:OLEObject Type="Embed" ProgID="PowerPoint.Slide.12" ShapeID="_x0000_i1035" DrawAspect="Content" ObjectID="_1601891500" r:id="rId29"/>
              </w:objec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Так и хочется красоту природы запечатлеть на память на какой-нибудь вещи. Пусть люди пользуются ею, разглядывают и радуются. 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color w:val="000000"/>
              </w:rPr>
            </w:pPr>
            <w:r w:rsidRPr="00FA728C">
              <w:rPr>
                <w:rFonts w:ascii="Times New Roman" w:hAnsi="Times New Roman" w:cs="Times New Roman"/>
              </w:rPr>
              <w:t>Все эти предметы не только нужны человеку в жизни. Они ещё и такие нарядные!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iCs/>
              </w:rPr>
            </w:pPr>
            <w:r w:rsidRPr="00FA728C">
              <w:rPr>
                <w:rFonts w:ascii="Times New Roman" w:hAnsi="Times New Roman" w:cs="Times New Roman"/>
                <w:iCs/>
              </w:rPr>
              <w:t>Чем узор отличается от орнамента</w:t>
            </w:r>
            <w:proofErr w:type="gramStart"/>
            <w:r w:rsidRPr="00FA728C">
              <w:rPr>
                <w:rFonts w:ascii="Times New Roman" w:hAnsi="Times New Roman" w:cs="Times New Roman"/>
                <w:iCs/>
              </w:rPr>
              <w:t>?(</w:t>
            </w:r>
            <w:proofErr w:type="gramEnd"/>
            <w:r w:rsidRPr="00FA728C">
              <w:rPr>
                <w:rFonts w:ascii="Times New Roman" w:hAnsi="Times New Roman" w:cs="Times New Roman"/>
                <w:iCs/>
              </w:rPr>
              <w:t>слайд№13</w:t>
            </w:r>
            <w:r w:rsidRPr="00FA728C">
              <w:rPr>
                <w:rFonts w:ascii="Times New Roman" w:eastAsiaTheme="minorEastAsia" w:hAnsi="Times New Roman" w:cs="Times New Roman"/>
              </w:rPr>
              <w:t xml:space="preserve"> </w:t>
            </w:r>
            <w:r w:rsidRPr="00FA728C">
              <w:rPr>
                <w:rFonts w:ascii="Times New Roman" w:eastAsiaTheme="minorEastAsia" w:hAnsi="Times New Roman" w:cs="Times New Roman"/>
                <w:iCs/>
                <w:lang w:eastAsia="ru-RU"/>
              </w:rPr>
              <w:object w:dxaOrig="7177" w:dyaOrig="5381">
                <v:shape id="_x0000_i1036" type="#_x0000_t75" style="width:37.5pt;height:28.5pt" o:ole="">
                  <v:imagedata r:id="rId30" o:title=""/>
                </v:shape>
                <o:OLEObject Type="Embed" ProgID="PowerPoint.Slide.12" ShapeID="_x0000_i1036" DrawAspect="Content" ObjectID="_1601891501" r:id="rId31"/>
              </w:objec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iCs/>
              </w:rPr>
            </w:pPr>
            <w:r w:rsidRPr="00FA728C">
              <w:rPr>
                <w:rFonts w:ascii="Times New Roman" w:hAnsi="Times New Roman" w:cs="Times New Roman"/>
              </w:rPr>
              <w:t xml:space="preserve">Свои изделия Мастера привозят на ярмарку. Приходите, люди добрые, выбирайте, что вам по душе. </w:t>
            </w:r>
          </w:p>
          <w:p w:rsidR="00F83614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Среди всего разнообразия на ярмарке есть очень нужный для людей предмет. Угадайте, что это?</w:t>
            </w:r>
          </w:p>
          <w:p w:rsidR="00F83614" w:rsidRPr="00F83614" w:rsidRDefault="00F83614" w:rsidP="00F83614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83614">
              <w:rPr>
                <w:rFonts w:ascii="Times New Roman" w:hAnsi="Times New Roman" w:cs="Times New Roman"/>
              </w:rPr>
              <w:t>Две сестрички,</w:t>
            </w:r>
          </w:p>
          <w:p w:rsidR="00F83614" w:rsidRPr="00F83614" w:rsidRDefault="00F83614" w:rsidP="00F83614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83614">
              <w:rPr>
                <w:rFonts w:ascii="Times New Roman" w:hAnsi="Times New Roman" w:cs="Times New Roman"/>
              </w:rPr>
              <w:t xml:space="preserve"> Две плетенки</w:t>
            </w:r>
          </w:p>
          <w:p w:rsidR="00F83614" w:rsidRPr="00F83614" w:rsidRDefault="00F83614" w:rsidP="00F83614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83614">
              <w:rPr>
                <w:rFonts w:ascii="Times New Roman" w:hAnsi="Times New Roman" w:cs="Times New Roman"/>
              </w:rPr>
              <w:lastRenderedPageBreak/>
              <w:t xml:space="preserve"> Из овечьей пряжи тонкой.</w:t>
            </w:r>
          </w:p>
          <w:p w:rsidR="00F83614" w:rsidRPr="00F83614" w:rsidRDefault="00F83614" w:rsidP="00F83614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83614">
              <w:rPr>
                <w:rFonts w:ascii="Times New Roman" w:hAnsi="Times New Roman" w:cs="Times New Roman"/>
              </w:rPr>
              <w:t xml:space="preserve"> Как гулять — их надевать,</w:t>
            </w:r>
          </w:p>
          <w:p w:rsidR="00F83614" w:rsidRPr="00FA728C" w:rsidRDefault="00F83614" w:rsidP="00F83614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83614">
              <w:rPr>
                <w:rFonts w:ascii="Times New Roman" w:hAnsi="Times New Roman" w:cs="Times New Roman"/>
              </w:rPr>
              <w:t xml:space="preserve"> Чтоб не мерзли пять да пять.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  <w:bCs/>
              </w:rPr>
              <w:t>(варежки).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Художник Борис Кустодиев на своей картине “Ярмарка” изобразил продавцов с товаром и покупателей, которые выбирают нужные для них вещи. </w:t>
            </w:r>
            <w:r w:rsidRPr="00FA728C">
              <w:rPr>
                <w:rFonts w:ascii="Times New Roman" w:hAnsi="Times New Roman" w:cs="Times New Roman"/>
                <w:iCs/>
              </w:rPr>
              <w:t>(Слайд №14)</w:t>
            </w:r>
            <w:r w:rsidRPr="00FA728C">
              <w:rPr>
                <w:rFonts w:ascii="Times New Roman" w:eastAsiaTheme="minorEastAsia" w:hAnsi="Times New Roman" w:cs="Times New Roman"/>
                <w:iCs/>
              </w:rPr>
              <w:t xml:space="preserve"> </w:t>
            </w:r>
            <w:r w:rsidRPr="00FA728C">
              <w:rPr>
                <w:rFonts w:ascii="Times New Roman" w:eastAsiaTheme="minorEastAsia" w:hAnsi="Times New Roman" w:cs="Times New Roman"/>
                <w:iCs/>
                <w:lang w:eastAsia="ru-RU"/>
              </w:rPr>
              <w:object w:dxaOrig="7177" w:dyaOrig="5381">
                <v:shape id="_x0000_i1037" type="#_x0000_t75" style="width:33pt;height:24.75pt" o:ole="">
                  <v:imagedata r:id="rId32" o:title=""/>
                </v:shape>
                <o:OLEObject Type="Embed" ProgID="PowerPoint.Slide.12" ShapeID="_x0000_i1037" DrawAspect="Content" ObjectID="_1601891502" r:id="rId33"/>
              </w:object>
            </w:r>
          </w:p>
        </w:tc>
        <w:tc>
          <w:tcPr>
            <w:tcW w:w="4961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eastAsia="Calibri" w:hAnsi="Times New Roman" w:cs="Times New Roman"/>
              </w:rPr>
              <w:t>Воспринимают материал ЭОР. Осмысливают его. Выдвигают предположения об основной цели урока и задачах по ее достижению. Обсуждают предположения.   Приходят к единому мнению и определяют тему урока.</w:t>
            </w:r>
            <w:r w:rsidRPr="00FA728C">
              <w:rPr>
                <w:rFonts w:ascii="Times New Roman" w:eastAsia="Calibri" w:hAnsi="Times New Roman" w:cs="Times New Roman"/>
                <w:b/>
              </w:rPr>
              <w:t xml:space="preserve"> </w:t>
            </w:r>
          </w:p>
          <w:p w:rsidR="00F83614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color w:val="000000"/>
              </w:rPr>
            </w:pPr>
          </w:p>
          <w:p w:rsidR="00F83614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color w:val="000000"/>
              </w:rPr>
            </w:pPr>
          </w:p>
          <w:p w:rsidR="00F83614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color w:val="000000"/>
              </w:rPr>
            </w:pPr>
          </w:p>
          <w:p w:rsidR="00F83614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color w:val="000000"/>
              </w:rPr>
            </w:pPr>
          </w:p>
          <w:p w:rsidR="00F83614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color w:val="000000"/>
              </w:rPr>
            </w:pPr>
          </w:p>
          <w:p w:rsidR="00F83614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color w:val="000000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color w:val="000000"/>
              </w:rPr>
            </w:pPr>
            <w:r>
              <w:rPr>
                <w:rFonts w:ascii="Times New Roman" w:hAnsi="Times New Roman" w:cs="Times New Roman"/>
                <w:bCs/>
                <w:color w:val="000000"/>
              </w:rPr>
              <w:t>э</w:t>
            </w:r>
            <w:r w:rsidRPr="00FA728C">
              <w:rPr>
                <w:rFonts w:ascii="Times New Roman" w:hAnsi="Times New Roman" w:cs="Times New Roman"/>
                <w:bCs/>
                <w:color w:val="000000"/>
              </w:rPr>
              <w:t xml:space="preserve">то работы Городца, </w:t>
            </w:r>
            <w:proofErr w:type="spellStart"/>
            <w:r w:rsidRPr="00FA728C">
              <w:rPr>
                <w:rFonts w:ascii="Times New Roman" w:hAnsi="Times New Roman" w:cs="Times New Roman"/>
                <w:bCs/>
                <w:color w:val="000000"/>
              </w:rPr>
              <w:t>Полхов</w:t>
            </w:r>
            <w:proofErr w:type="spellEnd"/>
            <w:r w:rsidRPr="00FA728C">
              <w:rPr>
                <w:rFonts w:ascii="Times New Roman" w:hAnsi="Times New Roman" w:cs="Times New Roman"/>
                <w:bCs/>
                <w:color w:val="000000"/>
              </w:rPr>
              <w:t xml:space="preserve"> </w:t>
            </w:r>
            <w:proofErr w:type="gramStart"/>
            <w:r w:rsidRPr="00FA728C">
              <w:rPr>
                <w:rFonts w:ascii="Times New Roman" w:hAnsi="Times New Roman" w:cs="Times New Roman"/>
                <w:bCs/>
                <w:color w:val="000000"/>
              </w:rPr>
              <w:t>–М</w:t>
            </w:r>
            <w:proofErr w:type="gramEnd"/>
            <w:r w:rsidRPr="00FA728C">
              <w:rPr>
                <w:rFonts w:ascii="Times New Roman" w:hAnsi="Times New Roman" w:cs="Times New Roman"/>
                <w:bCs/>
                <w:color w:val="000000"/>
              </w:rPr>
              <w:t>айдана, Гжели.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color w:val="000000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color w:val="000000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  <w:bCs/>
                <w:color w:val="000000"/>
              </w:rPr>
              <w:t xml:space="preserve">Рисунок, красивый рисунок, украшение и </w:t>
            </w:r>
            <w:proofErr w:type="spellStart"/>
            <w:r w:rsidRPr="00FA728C">
              <w:rPr>
                <w:rFonts w:ascii="Times New Roman" w:hAnsi="Times New Roman" w:cs="Times New Roman"/>
                <w:bCs/>
                <w:color w:val="000000"/>
              </w:rPr>
              <w:t>т</w:t>
            </w:r>
            <w:proofErr w:type="gramStart"/>
            <w:r w:rsidRPr="00FA728C">
              <w:rPr>
                <w:rFonts w:ascii="Times New Roman" w:hAnsi="Times New Roman" w:cs="Times New Roman"/>
                <w:bCs/>
                <w:color w:val="000000"/>
              </w:rPr>
              <w:t>.д</w:t>
            </w:r>
            <w:proofErr w:type="spellEnd"/>
            <w:proofErr w:type="gramEnd"/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(Ответы детей)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</w:rPr>
              <w:t xml:space="preserve"> </w:t>
            </w:r>
          </w:p>
        </w:tc>
      </w:tr>
      <w:tr w:rsidR="00F83614" w:rsidRPr="00FA728C" w:rsidTr="00F83614">
        <w:tc>
          <w:tcPr>
            <w:tcW w:w="2235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lastRenderedPageBreak/>
              <w:t>Постановка учебной задачи</w:t>
            </w:r>
          </w:p>
        </w:tc>
        <w:tc>
          <w:tcPr>
            <w:tcW w:w="3260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Цель для учителя: организовать и направить к восприятию нового материала 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Цель для учащихся: суметь  проанализировать ситуацию и назвать тему и цель урока</w:t>
            </w:r>
          </w:p>
        </w:tc>
        <w:tc>
          <w:tcPr>
            <w:tcW w:w="4961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eastAsiaTheme="minorEastAsia" w:hAnsi="Times New Roman" w:cs="Times New Roman"/>
                <w:lang w:eastAsia="ru-RU"/>
              </w:rPr>
              <w:object w:dxaOrig="7177" w:dyaOrig="5381">
                <v:shape id="_x0000_i1038" type="#_x0000_t75" style="width:32.25pt;height:24pt" o:ole="">
                  <v:imagedata r:id="rId34" o:title=""/>
                </v:shape>
                <o:OLEObject Type="Embed" ProgID="PowerPoint.Slide.12" ShapeID="_x0000_i1038" DrawAspect="Content" ObjectID="_1601891503" r:id="rId35"/>
              </w:objec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eastAsia="Calibri" w:hAnsi="Times New Roman" w:cs="Times New Roman"/>
                <w:color w:val="000000"/>
              </w:rPr>
            </w:pPr>
            <w:r w:rsidRPr="00FA728C">
              <w:rPr>
                <w:rFonts w:ascii="Times New Roman" w:eastAsia="Calibri" w:hAnsi="Times New Roman" w:cs="Times New Roman"/>
              </w:rPr>
              <w:t>Слайд №15.</w:t>
            </w:r>
            <w:r w:rsidRPr="00FA728C">
              <w:rPr>
                <w:rFonts w:ascii="Times New Roman" w:eastAsia="Calibri" w:hAnsi="Times New Roman" w:cs="Times New Roman"/>
                <w:color w:val="000000"/>
              </w:rPr>
              <w:t xml:space="preserve"> 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eastAsia="Calibri" w:hAnsi="Times New Roman" w:cs="Times New Roman"/>
              </w:rPr>
            </w:pPr>
            <w:r w:rsidRPr="00FA728C">
              <w:rPr>
                <w:rFonts w:ascii="Times New Roman" w:eastAsia="Calibri" w:hAnsi="Times New Roman" w:cs="Times New Roman"/>
              </w:rPr>
              <w:t>Это слова из  песни женщин северных народов. Каждая из них – искусная мастерица в исполнении орнаментов и узоров.</w:t>
            </w:r>
            <w:r w:rsidR="008F25BF">
              <w:rPr>
                <w:rFonts w:ascii="Times New Roman" w:eastAsia="Calibri" w:hAnsi="Times New Roman" w:cs="Times New Roman"/>
              </w:rPr>
              <w:t xml:space="preserve"> Что такое орнамент? </w:t>
            </w:r>
            <w:r w:rsidR="008F25BF" w:rsidRPr="008F25BF">
              <w:rPr>
                <w:rFonts w:ascii="Times New Roman" w:eastAsia="Calibri" w:hAnsi="Times New Roman" w:cs="Times New Roman"/>
                <w:b/>
                <w:color w:val="FF0000"/>
              </w:rPr>
              <w:t>ФИЗМИНУТКА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Сформулируйте тему и цель урока?</w:t>
            </w:r>
          </w:p>
        </w:tc>
        <w:tc>
          <w:tcPr>
            <w:tcW w:w="4961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eastAsia="Calibri" w:hAnsi="Times New Roman" w:cs="Times New Roman"/>
              </w:rPr>
            </w:pPr>
            <w:r w:rsidRPr="00FA728C">
              <w:rPr>
                <w:rFonts w:ascii="Times New Roman" w:eastAsia="Calibri" w:hAnsi="Times New Roman" w:cs="Times New Roman"/>
              </w:rPr>
              <w:t xml:space="preserve">Орнамент (лат. </w:t>
            </w:r>
            <w:proofErr w:type="spellStart"/>
            <w:r w:rsidRPr="00FA728C">
              <w:rPr>
                <w:rFonts w:ascii="Times New Roman" w:eastAsia="Calibri" w:hAnsi="Times New Roman" w:cs="Times New Roman"/>
              </w:rPr>
              <w:t>ornamentum</w:t>
            </w:r>
            <w:proofErr w:type="spellEnd"/>
            <w:r w:rsidRPr="00FA728C">
              <w:rPr>
                <w:rFonts w:ascii="Times New Roman" w:eastAsia="Calibri" w:hAnsi="Times New Roman" w:cs="Times New Roman"/>
              </w:rPr>
              <w:t xml:space="preserve"> - украшение) - узор, состоящий из ритмически упорядоченных элементов, применяемый для украшения каких-либо предметов... 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</w:tc>
      </w:tr>
      <w:tr w:rsidR="00F83614" w:rsidRPr="00FA728C" w:rsidTr="00F83614">
        <w:trPr>
          <w:trHeight w:val="70"/>
        </w:trPr>
        <w:tc>
          <w:tcPr>
            <w:tcW w:w="2235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Построение проекта выхода из затруднения.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 Первичное усвоение новых знаний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3260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Цель для учителя: дать учащимся конкретное представление о существовании Красной книги России, и </w:t>
            </w:r>
            <w:r w:rsidR="00C646FF">
              <w:rPr>
                <w:rFonts w:ascii="Times New Roman" w:hAnsi="Times New Roman" w:cs="Times New Roman"/>
              </w:rPr>
              <w:t>ХИАО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Цель для учащихся: уметь перечислить причины исчезновения животных,  растений и птиц, выбрать способ защиты своей позиции в конкретной ситуации и аргументировать свой выбор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Ребята, помните мансийскую легенду «Откуда северное сияние пошло»? Давайте вспомним. Девушка </w:t>
            </w:r>
            <w:proofErr w:type="spellStart"/>
            <w:r w:rsidRPr="00FA728C">
              <w:rPr>
                <w:rFonts w:ascii="Times New Roman" w:hAnsi="Times New Roman" w:cs="Times New Roman"/>
                <w:color w:val="000000"/>
              </w:rPr>
              <w:t>Вечерина</w:t>
            </w:r>
            <w:proofErr w:type="spellEnd"/>
            <w:r w:rsidRPr="00FA728C">
              <w:rPr>
                <w:rFonts w:ascii="Times New Roman" w:hAnsi="Times New Roman" w:cs="Times New Roman"/>
                <w:color w:val="000000"/>
              </w:rPr>
              <w:t xml:space="preserve"> спасла маленького олененка, Вырос олененок и стал красивым, могучим Белым Оленем. Не расстались Белый Олень и </w:t>
            </w:r>
            <w:proofErr w:type="spellStart"/>
            <w:r w:rsidRPr="00FA728C">
              <w:rPr>
                <w:rFonts w:ascii="Times New Roman" w:hAnsi="Times New Roman" w:cs="Times New Roman"/>
                <w:color w:val="000000"/>
              </w:rPr>
              <w:t>Вечерина</w:t>
            </w:r>
            <w:proofErr w:type="spellEnd"/>
            <w:r w:rsidRPr="00FA728C">
              <w:rPr>
                <w:rFonts w:ascii="Times New Roman" w:hAnsi="Times New Roman" w:cs="Times New Roman"/>
                <w:color w:val="000000"/>
              </w:rPr>
              <w:t xml:space="preserve">, а вместе взвились высоко-высоко в поднебесье. Касался неба Белый Олень своими украшенными рогами — полосы в небе от оленьих рогов заколыхались. Протянула </w:t>
            </w:r>
            <w:proofErr w:type="spellStart"/>
            <w:r w:rsidRPr="00FA728C">
              <w:rPr>
                <w:rFonts w:ascii="Times New Roman" w:hAnsi="Times New Roman" w:cs="Times New Roman"/>
                <w:color w:val="000000"/>
              </w:rPr>
              <w:t>Вечерина</w:t>
            </w:r>
            <w:proofErr w:type="spellEnd"/>
            <w:r w:rsidRPr="00FA728C">
              <w:rPr>
                <w:rFonts w:ascii="Times New Roman" w:hAnsi="Times New Roman" w:cs="Times New Roman"/>
                <w:color w:val="000000"/>
              </w:rPr>
              <w:t xml:space="preserve"> руку, дотронулась до них — и ожили полосы, заискрились, вспыхнули ярким, живым разноцветьем северного сияния. Как радовались люди! Одевали свои самые красивые одежды и выходили на улицу танцевать. </w:t>
            </w:r>
            <w:proofErr w:type="gramStart"/>
            <w:r w:rsidRPr="00FA728C">
              <w:rPr>
                <w:rFonts w:ascii="Times New Roman" w:hAnsi="Times New Roman" w:cs="Times New Roman"/>
                <w:color w:val="000000"/>
              </w:rPr>
              <w:t xml:space="preserve">Но злой Болотных Дух — </w:t>
            </w:r>
            <w:proofErr w:type="spellStart"/>
            <w:r w:rsidRPr="00FA728C">
              <w:rPr>
                <w:rFonts w:ascii="Times New Roman" w:hAnsi="Times New Roman" w:cs="Times New Roman"/>
                <w:color w:val="000000"/>
              </w:rPr>
              <w:t>Камполэн</w:t>
            </w:r>
            <w:proofErr w:type="spellEnd"/>
            <w:r w:rsidRPr="00FA728C">
              <w:rPr>
                <w:rFonts w:ascii="Times New Roman" w:hAnsi="Times New Roman" w:cs="Times New Roman"/>
                <w:color w:val="000000"/>
              </w:rPr>
              <w:t>, не выносил, когда люди радовались.</w:t>
            </w:r>
            <w:proofErr w:type="gramEnd"/>
            <w:r w:rsidRPr="00FA728C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gramStart"/>
            <w:r w:rsidRPr="00FA728C">
              <w:rPr>
                <w:rFonts w:ascii="Times New Roman" w:hAnsi="Times New Roman" w:cs="Times New Roman"/>
                <w:color w:val="000000"/>
              </w:rPr>
              <w:t>Превратил он все одежды в простые, черного цвета и пропала радость.</w:t>
            </w:r>
            <w:proofErr w:type="gramEnd"/>
            <w:r w:rsidRPr="00FA728C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gramStart"/>
            <w:r w:rsidRPr="00FA728C">
              <w:rPr>
                <w:rFonts w:ascii="Times New Roman" w:hAnsi="Times New Roman" w:cs="Times New Roman"/>
                <w:color w:val="000000"/>
              </w:rPr>
              <w:t>Может мы с вами попробуем</w:t>
            </w:r>
            <w:proofErr w:type="gramEnd"/>
            <w:r w:rsidRPr="00FA728C">
              <w:rPr>
                <w:rFonts w:ascii="Times New Roman" w:hAnsi="Times New Roman" w:cs="Times New Roman"/>
                <w:color w:val="000000"/>
              </w:rPr>
              <w:t xml:space="preserve"> победить злого </w:t>
            </w:r>
            <w:proofErr w:type="spellStart"/>
            <w:r w:rsidRPr="00FA728C">
              <w:rPr>
                <w:rFonts w:ascii="Times New Roman" w:hAnsi="Times New Roman" w:cs="Times New Roman"/>
                <w:color w:val="000000"/>
              </w:rPr>
              <w:t>Камполэна</w:t>
            </w:r>
            <w:proofErr w:type="spellEnd"/>
            <w:r w:rsidRPr="00FA728C">
              <w:rPr>
                <w:rFonts w:ascii="Times New Roman" w:hAnsi="Times New Roman" w:cs="Times New Roman"/>
                <w:color w:val="000000"/>
              </w:rPr>
              <w:t xml:space="preserve"> и снова превратим одежды в красочные, вернем им краски северного сияния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lastRenderedPageBreak/>
              <w:t>Давайте вспомним узоры народов манси. Как они называются и как изображаются</w:t>
            </w:r>
            <w:proofErr w:type="gramStart"/>
            <w:r w:rsidRPr="00FA728C">
              <w:rPr>
                <w:rFonts w:ascii="Times New Roman" w:hAnsi="Times New Roman" w:cs="Times New Roman"/>
                <w:color w:val="000000"/>
              </w:rPr>
              <w:t>.(</w:t>
            </w:r>
            <w:proofErr w:type="gramEnd"/>
            <w:r w:rsidRPr="00FA728C">
              <w:rPr>
                <w:rFonts w:ascii="Times New Roman" w:hAnsi="Times New Roman" w:cs="Times New Roman"/>
                <w:color w:val="000000"/>
              </w:rPr>
              <w:t>слайд№16)</w:t>
            </w:r>
            <w:r w:rsidRPr="00FA728C">
              <w:rPr>
                <w:rFonts w:ascii="Times New Roman" w:eastAsiaTheme="minorEastAsia" w:hAnsi="Times New Roman" w:cs="Times New Roman"/>
              </w:rPr>
              <w:t xml:space="preserve"> </w:t>
            </w:r>
            <w:r w:rsidRPr="00FA728C">
              <w:rPr>
                <w:rFonts w:ascii="Times New Roman" w:eastAsiaTheme="minorEastAsia" w:hAnsi="Times New Roman" w:cs="Times New Roman"/>
                <w:color w:val="000000"/>
                <w:lang w:eastAsia="ru-RU"/>
              </w:rPr>
              <w:object w:dxaOrig="7177" w:dyaOrig="5381">
                <v:shape id="_x0000_i1039" type="#_x0000_t75" style="width:35.25pt;height:27pt" o:ole="">
                  <v:imagedata r:id="rId36" o:title=""/>
                </v:shape>
                <o:OLEObject Type="Embed" ProgID="PowerPoint.Slide.12" ShapeID="_x0000_i1039" DrawAspect="Content" ObjectID="_1601891504" r:id="rId37"/>
              </w:objec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 Какие цвета они использовали</w:t>
            </w:r>
            <w:proofErr w:type="gramStart"/>
            <w:r w:rsidRPr="00FA728C">
              <w:rPr>
                <w:rFonts w:ascii="Times New Roman" w:hAnsi="Times New Roman" w:cs="Times New Roman"/>
              </w:rPr>
              <w:t>?(</w:t>
            </w:r>
            <w:proofErr w:type="gramEnd"/>
            <w:r w:rsidRPr="00FA728C">
              <w:rPr>
                <w:rFonts w:ascii="Times New Roman" w:hAnsi="Times New Roman" w:cs="Times New Roman"/>
              </w:rPr>
              <w:t xml:space="preserve">слайд№17) </w:t>
            </w:r>
            <w:r w:rsidRPr="00FA728C">
              <w:rPr>
                <w:rFonts w:ascii="Times New Roman" w:eastAsiaTheme="minorEastAsia" w:hAnsi="Times New Roman" w:cs="Times New Roman"/>
                <w:lang w:eastAsia="ru-RU"/>
              </w:rPr>
              <w:object w:dxaOrig="7177" w:dyaOrig="5381">
                <v:shape id="_x0000_i1040" type="#_x0000_t75" style="width:33pt;height:24.75pt" o:ole="">
                  <v:imagedata r:id="rId38" o:title=""/>
                </v:shape>
                <o:OLEObject Type="Embed" ProgID="PowerPoint.Slide.12" ShapeID="_x0000_i1040" DrawAspect="Content" ObjectID="_1601891505" r:id="rId39"/>
              </w:objec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proofErr w:type="gramStart"/>
            <w:r w:rsidRPr="00FA728C">
              <w:rPr>
                <w:rFonts w:ascii="Times New Roman" w:hAnsi="Times New Roman" w:cs="Times New Roman"/>
              </w:rPr>
              <w:t>А какие геометрические фигуры чаще всего встречаются в национальных орнаментах? (слайд№18,19</w:t>
            </w:r>
            <w:r w:rsidRPr="00FA728C">
              <w:rPr>
                <w:rFonts w:ascii="Times New Roman" w:eastAsiaTheme="minorEastAsia" w:hAnsi="Times New Roman" w:cs="Times New Roman"/>
                <w:lang w:eastAsia="ru-RU"/>
              </w:rPr>
              <w:object w:dxaOrig="7177" w:dyaOrig="5381">
                <v:shape id="_x0000_i1041" type="#_x0000_t75" style="width:30.75pt;height:23.25pt" o:ole="">
                  <v:imagedata r:id="rId40" o:title=""/>
                </v:shape>
                <o:OLEObject Type="Embed" ProgID="PowerPoint.Slide.12" ShapeID="_x0000_i1041" DrawAspect="Content" ObjectID="_1601891506" r:id="rId41"/>
              </w:object>
            </w:r>
            <w:proofErr w:type="gramEnd"/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eastAsiaTheme="minorEastAsia" w:hAnsi="Times New Roman" w:cs="Times New Roman"/>
                <w:lang w:eastAsia="ru-RU"/>
              </w:rPr>
              <w:object w:dxaOrig="7177" w:dyaOrig="5381">
                <v:shape id="_x0000_i1042" type="#_x0000_t75" style="width:32.25pt;height:24pt" o:ole="">
                  <v:imagedata r:id="rId42" o:title=""/>
                </v:shape>
                <o:OLEObject Type="Embed" ProgID="PowerPoint.Slide.12" ShapeID="_x0000_i1042" DrawAspect="Content" ObjectID="_1601891507" r:id="rId43"/>
              </w:objec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>Какую одежду носили ханты</w:t>
            </w:r>
            <w:proofErr w:type="gramStart"/>
            <w:r w:rsidRPr="00FA728C">
              <w:rPr>
                <w:rFonts w:ascii="Times New Roman" w:hAnsi="Times New Roman" w:cs="Times New Roman"/>
                <w:color w:val="000000"/>
              </w:rPr>
              <w:t>?(</w:t>
            </w:r>
            <w:proofErr w:type="gramEnd"/>
            <w:r w:rsidRPr="00FA728C">
              <w:rPr>
                <w:rFonts w:ascii="Times New Roman" w:hAnsi="Times New Roman" w:cs="Times New Roman"/>
                <w:color w:val="000000"/>
              </w:rPr>
              <w:t>слайды №20-24)</w:t>
            </w:r>
            <w:r w:rsidRPr="00FA728C">
              <w:rPr>
                <w:rFonts w:ascii="Times New Roman" w:eastAsiaTheme="minorEastAsia" w:hAnsi="Times New Roman" w:cs="Times New Roman"/>
              </w:rPr>
              <w:t xml:space="preserve"> </w:t>
            </w:r>
            <w:r w:rsidRPr="00FA728C">
              <w:rPr>
                <w:rFonts w:ascii="Times New Roman" w:eastAsiaTheme="minorEastAsia" w:hAnsi="Times New Roman" w:cs="Times New Roman"/>
                <w:color w:val="000000"/>
                <w:lang w:eastAsia="ru-RU"/>
              </w:rPr>
              <w:object w:dxaOrig="7177" w:dyaOrig="5381">
                <v:shape id="_x0000_i1043" type="#_x0000_t75" style="width:37.5pt;height:28.5pt" o:ole="">
                  <v:imagedata r:id="rId44" o:title=""/>
                </v:shape>
                <o:OLEObject Type="Embed" ProgID="PowerPoint.Slide.12" ShapeID="_x0000_i1043" DrawAspect="Content" ObjectID="_1601891508" r:id="rId45"/>
              </w:object>
            </w:r>
            <w:r w:rsidRPr="00FA728C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FA728C">
              <w:rPr>
                <w:rFonts w:ascii="Times New Roman" w:eastAsiaTheme="minorEastAsia" w:hAnsi="Times New Roman" w:cs="Times New Roman"/>
                <w:lang w:eastAsia="ru-RU"/>
              </w:rPr>
              <w:object w:dxaOrig="7177" w:dyaOrig="5381">
                <v:shape id="_x0000_i1044" type="#_x0000_t75" style="width:33pt;height:24.75pt" o:ole="">
                  <v:imagedata r:id="rId46" o:title=""/>
                </v:shape>
                <o:OLEObject Type="Embed" ProgID="PowerPoint.Slide.12" ShapeID="_x0000_i1044" DrawAspect="Content" ObjectID="_1601891509" r:id="rId47"/>
              </w:object>
            </w:r>
            <w:r w:rsidRPr="00FA728C">
              <w:rPr>
                <w:rFonts w:ascii="Times New Roman" w:eastAsiaTheme="minorEastAsia" w:hAnsi="Times New Roman" w:cs="Times New Roman"/>
                <w:lang w:eastAsia="ru-RU"/>
              </w:rPr>
              <w:object w:dxaOrig="7177" w:dyaOrig="5381">
                <v:shape id="_x0000_i1045" type="#_x0000_t75" style="width:36.75pt;height:27.75pt" o:ole="">
                  <v:imagedata r:id="rId48" o:title=""/>
                </v:shape>
                <o:OLEObject Type="Embed" ProgID="PowerPoint.Slide.12" ShapeID="_x0000_i1045" DrawAspect="Content" ObjectID="_1601891510" r:id="rId49"/>
              </w:object>
            </w:r>
            <w:r w:rsidRPr="00FA728C">
              <w:rPr>
                <w:rFonts w:ascii="Times New Roman" w:eastAsiaTheme="minorEastAsia" w:hAnsi="Times New Roman" w:cs="Times New Roman"/>
                <w:lang w:eastAsia="ru-RU"/>
              </w:rPr>
              <w:object w:dxaOrig="7177" w:dyaOrig="5381">
                <v:shape id="_x0000_i1046" type="#_x0000_t75" style="width:23.25pt;height:17.25pt" o:ole="">
                  <v:imagedata r:id="rId50" o:title=""/>
                </v:shape>
                <o:OLEObject Type="Embed" ProgID="PowerPoint.Slide.12" ShapeID="_x0000_i1046" DrawAspect="Content" ObjectID="_1601891511" r:id="rId51"/>
              </w:objec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eastAsia="Calibri" w:hAnsi="Times New Roman" w:cs="Times New Roman"/>
              </w:rPr>
              <w:t>.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8F25BF" w:rsidRDefault="008F25BF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iCs/>
                <w:color w:val="000000"/>
              </w:rPr>
            </w:pPr>
          </w:p>
          <w:p w:rsidR="008F25BF" w:rsidRDefault="008F25BF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iCs/>
                <w:color w:val="000000"/>
              </w:rPr>
            </w:pPr>
          </w:p>
          <w:p w:rsidR="008F25BF" w:rsidRDefault="008F25BF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iCs/>
                <w:color w:val="000000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iCs/>
                <w:color w:val="000000"/>
              </w:rPr>
            </w:pPr>
            <w:r w:rsidRPr="00FA728C">
              <w:rPr>
                <w:rFonts w:ascii="Times New Roman" w:hAnsi="Times New Roman" w:cs="Times New Roman"/>
                <w:iCs/>
                <w:color w:val="000000"/>
              </w:rPr>
              <w:lastRenderedPageBreak/>
              <w:t xml:space="preserve">вспоминают название узоров и их изображение: «треугольник» изображает «щучьи зубы». Нарты изображают в виде ромба. </w:t>
            </w:r>
            <w:proofErr w:type="gramStart"/>
            <w:r w:rsidRPr="00FA728C">
              <w:rPr>
                <w:rFonts w:ascii="Times New Roman" w:hAnsi="Times New Roman" w:cs="Times New Roman"/>
                <w:iCs/>
                <w:color w:val="000000"/>
              </w:rPr>
              <w:t>Еще есть орнаменты: «болотные кочки», «ушки молодого зайца», «собачья лапа», «вороны на болоте», «охотник»).</w:t>
            </w:r>
            <w:proofErr w:type="gramEnd"/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</w:p>
          <w:p w:rsidR="00F83614" w:rsidRPr="00FA728C" w:rsidRDefault="008F25BF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eastAsia="Calibri" w:hAnsi="Times New Roman" w:cs="Times New Roman"/>
              </w:rPr>
              <w:t>Рассматривают иллюстрации, работая в парах. Осмысливают их. Находят связь. Делятся впечатлениями. Высказывают мнения. Формулируют основные существенные признаки орнамента. Делают вывод, что элементы орнаментов заимствованы человеком у природы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</w:p>
          <w:p w:rsidR="00F83614" w:rsidRPr="008F25BF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Ханты мужчина носили малицу, а женщины – </w:t>
            </w:r>
            <w:proofErr w:type="spellStart"/>
            <w:r w:rsidRPr="00FA728C">
              <w:rPr>
                <w:rFonts w:ascii="Times New Roman" w:hAnsi="Times New Roman" w:cs="Times New Roman"/>
                <w:color w:val="000000"/>
              </w:rPr>
              <w:t>сахи</w:t>
            </w:r>
            <w:proofErr w:type="spellEnd"/>
            <w:r w:rsidRPr="00FA728C">
              <w:rPr>
                <w:rFonts w:ascii="Times New Roman" w:hAnsi="Times New Roman" w:cs="Times New Roman"/>
                <w:color w:val="000000"/>
              </w:rPr>
              <w:t xml:space="preserve">, сшитую из оленьей шкуры. Они носили теплые шапки. Еще носили обувь: зимнюю - кисы и летнюю - </w:t>
            </w:r>
            <w:proofErr w:type="spellStart"/>
            <w:r w:rsidRPr="00FA728C">
              <w:rPr>
                <w:rFonts w:ascii="Times New Roman" w:hAnsi="Times New Roman" w:cs="Times New Roman"/>
                <w:color w:val="000000"/>
              </w:rPr>
              <w:t>нырики</w:t>
            </w:r>
            <w:proofErr w:type="spellEnd"/>
            <w:r w:rsidRPr="00FA728C">
              <w:rPr>
                <w:rFonts w:ascii="Times New Roman" w:hAnsi="Times New Roman" w:cs="Times New Roman"/>
                <w:color w:val="000000"/>
              </w:rPr>
              <w:t>.</w:t>
            </w:r>
          </w:p>
        </w:tc>
      </w:tr>
      <w:tr w:rsidR="00F83614" w:rsidRPr="00FA728C" w:rsidTr="00F83614">
        <w:trPr>
          <w:trHeight w:val="3396"/>
        </w:trPr>
        <w:tc>
          <w:tcPr>
            <w:tcW w:w="2235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lastRenderedPageBreak/>
              <w:t>Первичная проверка понимания</w:t>
            </w:r>
          </w:p>
        </w:tc>
        <w:tc>
          <w:tcPr>
            <w:tcW w:w="3260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Цель для учителя: установить, усвоили или нет учащиеся содержание новых понятий, закономерностей, устранить обнаруженные пробелы, закрепить у учащихся  знания и умения, которые необходимы для самостоятельной работы по этому материалу.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Цель для учащихся: Учить детей умению договариваться между собой, прислушиваться к мнению каждого; формировать умение выделять главное</w:t>
            </w:r>
            <w:proofErr w:type="gramStart"/>
            <w:r w:rsidRPr="00FA728C">
              <w:rPr>
                <w:rFonts w:ascii="Times New Roman" w:hAnsi="Times New Roman" w:cs="Times New Roman"/>
              </w:rPr>
              <w:t>;</w:t>
            </w:r>
          </w:p>
        </w:tc>
        <w:tc>
          <w:tcPr>
            <w:tcW w:w="4961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. </w:t>
            </w:r>
            <w:proofErr w:type="gramEnd"/>
            <w:r w:rsidRPr="00FA728C">
              <w:rPr>
                <w:rFonts w:ascii="Times New Roman" w:hAnsi="Times New Roman" w:cs="Times New Roman"/>
              </w:rPr>
              <w:t>Самостоятельная работа.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Выбирайте себе предмет одежды и украшайте ее замечательными орнаментами. 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Для работы нам понадобятся карандаши и фломастеры. Возьмите </w:t>
            </w:r>
            <w:proofErr w:type="gramStart"/>
            <w:r w:rsidRPr="00FA728C">
              <w:rPr>
                <w:rFonts w:ascii="Times New Roman" w:hAnsi="Times New Roman" w:cs="Times New Roman"/>
                <w:color w:val="000000"/>
              </w:rPr>
              <w:t>их</w:t>
            </w:r>
            <w:proofErr w:type="gramEnd"/>
            <w:r w:rsidRPr="00FA728C">
              <w:rPr>
                <w:rFonts w:ascii="Times New Roman" w:hAnsi="Times New Roman" w:cs="Times New Roman"/>
                <w:color w:val="000000"/>
              </w:rPr>
              <w:t xml:space="preserve"> и смело приступайте к украшению одежды.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</w:tc>
        <w:tc>
          <w:tcPr>
            <w:tcW w:w="4961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eastAsia="Calibri" w:hAnsi="Times New Roman" w:cs="Times New Roman"/>
              </w:rPr>
              <w:t>Осуществляют творческую практическую деятельность. Придумывают свои орнаменты. Наносят их гуашью на цветную бумагу. Используют новые приемы работы и элементы росписи.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</w:tc>
      </w:tr>
      <w:tr w:rsidR="00F83614" w:rsidRPr="00FA728C" w:rsidTr="00F83614">
        <w:tc>
          <w:tcPr>
            <w:tcW w:w="2235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Рефлексия учебной деятельности</w:t>
            </w:r>
          </w:p>
        </w:tc>
        <w:tc>
          <w:tcPr>
            <w:tcW w:w="3260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 xml:space="preserve">Цель для учителя: проанализировать, дать оценку успешности достижения цели и наметить перспективу на </w:t>
            </w:r>
            <w:r w:rsidRPr="00FA728C">
              <w:rPr>
                <w:rFonts w:ascii="Times New Roman" w:hAnsi="Times New Roman" w:cs="Times New Roman"/>
              </w:rPr>
              <w:lastRenderedPageBreak/>
              <w:t>будущее.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Цель для учащихся: аргументировать своё мнение, осознать значимость полученных знаний и готовность использовать их в жизни.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Цель для учителя: сообщить учащимся о домашнем задании, разъяснить методику его выполнения.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Цель для учащихся: правильно выполнить домашнее задание</w:t>
            </w:r>
          </w:p>
        </w:tc>
        <w:tc>
          <w:tcPr>
            <w:tcW w:w="4961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color w:val="000000"/>
              </w:rPr>
            </w:pPr>
            <w:r w:rsidRPr="00FA728C">
              <w:rPr>
                <w:rFonts w:ascii="Times New Roman" w:hAnsi="Times New Roman" w:cs="Times New Roman"/>
                <w:bCs/>
                <w:color w:val="000000"/>
              </w:rPr>
              <w:lastRenderedPageBreak/>
              <w:t xml:space="preserve">Дети показывают свои работы, выполненные карандашом. 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color w:val="000000"/>
              </w:rPr>
            </w:pPr>
            <w:r w:rsidRPr="00FA728C">
              <w:rPr>
                <w:rFonts w:ascii="Times New Roman" w:hAnsi="Times New Roman" w:cs="Times New Roman"/>
                <w:bCs/>
                <w:color w:val="000000"/>
              </w:rPr>
              <w:t xml:space="preserve">- Чья работа вам понравилась больше всего? Почему? 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color w:val="000000"/>
              </w:rPr>
            </w:pPr>
            <w:r w:rsidRPr="00FA728C">
              <w:rPr>
                <w:rFonts w:ascii="Times New Roman" w:hAnsi="Times New Roman" w:cs="Times New Roman"/>
                <w:bCs/>
                <w:color w:val="000000"/>
              </w:rPr>
              <w:lastRenderedPageBreak/>
              <w:t>Далее учитель акцентирует внимание на работы, которые соответствуют критериям: композиция, наличие узора и орнамента.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color w:val="000000"/>
              </w:rPr>
            </w:pPr>
            <w:r w:rsidRPr="00FA728C">
              <w:rPr>
                <w:rFonts w:ascii="Times New Roman" w:hAnsi="Times New Roman" w:cs="Times New Roman"/>
                <w:color w:val="000000"/>
              </w:rPr>
              <w:t xml:space="preserve">Посмотрите, как нарядна и красива наша одежда! Думаю, что даже </w:t>
            </w:r>
            <w:proofErr w:type="spellStart"/>
            <w:r w:rsidRPr="00FA728C">
              <w:rPr>
                <w:rFonts w:ascii="Times New Roman" w:hAnsi="Times New Roman" w:cs="Times New Roman"/>
                <w:color w:val="000000"/>
              </w:rPr>
              <w:t>Камполэну</w:t>
            </w:r>
            <w:proofErr w:type="spellEnd"/>
            <w:r w:rsidRPr="00FA728C">
              <w:rPr>
                <w:rFonts w:ascii="Times New Roman" w:hAnsi="Times New Roman" w:cs="Times New Roman"/>
                <w:color w:val="000000"/>
              </w:rPr>
              <w:t xml:space="preserve"> - Болотному Духу не под силу испортить такую красоту. Переливчатое многоцветье красок мы перенесли на одежду, </w:t>
            </w:r>
            <w:proofErr w:type="spellStart"/>
            <w:proofErr w:type="gramStart"/>
            <w:r w:rsidRPr="00FA728C">
              <w:rPr>
                <w:rFonts w:ascii="Times New Roman" w:hAnsi="Times New Roman" w:cs="Times New Roman"/>
                <w:color w:val="000000"/>
              </w:rPr>
              <w:t>как-будто</w:t>
            </w:r>
            <w:proofErr w:type="spellEnd"/>
            <w:proofErr w:type="gramEnd"/>
            <w:r w:rsidRPr="00FA728C">
              <w:rPr>
                <w:rFonts w:ascii="Times New Roman" w:hAnsi="Times New Roman" w:cs="Times New Roman"/>
                <w:color w:val="000000"/>
              </w:rPr>
              <w:t xml:space="preserve"> цветное небо там отразилось. Давайте оформим коллаж, чтобы все смогли полюбоваться нашими изделиями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color w:val="000000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color w:val="000000"/>
              </w:rPr>
            </w:pPr>
            <w:r w:rsidRPr="00FA728C">
              <w:rPr>
                <w:rFonts w:ascii="Times New Roman" w:hAnsi="Times New Roman" w:cs="Times New Roman"/>
                <w:bCs/>
                <w:color w:val="000000"/>
              </w:rPr>
              <w:t>- Ребята, Вы отлично потрудились. На следующем уроке мы продолжим работать с нашими растительными узорами.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color w:val="000000"/>
              </w:rPr>
            </w:pPr>
            <w:r w:rsidRPr="00FA728C">
              <w:rPr>
                <w:rFonts w:ascii="Times New Roman" w:hAnsi="Times New Roman" w:cs="Times New Roman"/>
                <w:bCs/>
                <w:color w:val="000000"/>
              </w:rPr>
              <w:t>- Что нового узнали на уроке? (Виды орнаментов с растительными и животными мотивами)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  <w:bCs/>
                <w:color w:val="000000"/>
              </w:rPr>
            </w:pPr>
            <w:r w:rsidRPr="00FA728C">
              <w:rPr>
                <w:rFonts w:ascii="Times New Roman" w:hAnsi="Times New Roman" w:cs="Times New Roman"/>
                <w:bCs/>
                <w:color w:val="000000"/>
              </w:rPr>
              <w:t>- Чему вы учились на уроке? (Придумывать и рисовать свой узор и орнамент)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- Какие открытия сделали? Что вас удивило? Что дал вам урок?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- Молодцы! Вы очень хорошо поработали.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hAnsi="Times New Roman" w:cs="Times New Roman"/>
              </w:rPr>
              <w:t>- Спасибо за урок!</w:t>
            </w:r>
          </w:p>
        </w:tc>
        <w:tc>
          <w:tcPr>
            <w:tcW w:w="4961" w:type="dxa"/>
          </w:tcPr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  <w:r w:rsidRPr="00FA728C">
              <w:rPr>
                <w:rFonts w:ascii="Times New Roman" w:eastAsia="Calibri" w:hAnsi="Times New Roman" w:cs="Times New Roman"/>
              </w:rPr>
              <w:t xml:space="preserve">Делятся впечатлениями. Обсуждают индивидуальные результаты творческой деятельности. Делают вывод: где могут </w:t>
            </w:r>
            <w:r w:rsidRPr="00FA728C">
              <w:rPr>
                <w:rFonts w:ascii="Times New Roman" w:eastAsia="Calibri" w:hAnsi="Times New Roman" w:cs="Times New Roman"/>
              </w:rPr>
              <w:lastRenderedPageBreak/>
              <w:t>пригодиться знания и умения, полученные на уроке.</w:t>
            </w: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  <w:p w:rsidR="00F83614" w:rsidRPr="00FA728C" w:rsidRDefault="00F83614" w:rsidP="00FA728C">
            <w:pPr>
              <w:pStyle w:val="a6"/>
              <w:spacing w:line="240" w:lineRule="atLeast"/>
              <w:contextualSpacing/>
              <w:rPr>
                <w:rFonts w:ascii="Times New Roman" w:hAnsi="Times New Roman" w:cs="Times New Roman"/>
              </w:rPr>
            </w:pPr>
          </w:p>
        </w:tc>
      </w:tr>
    </w:tbl>
    <w:p w:rsidR="009440E1" w:rsidRDefault="009440E1" w:rsidP="00FA728C">
      <w:pPr>
        <w:pStyle w:val="a6"/>
        <w:spacing w:line="240" w:lineRule="atLeast"/>
        <w:contextualSpacing/>
        <w:rPr>
          <w:rFonts w:ascii="Times New Roman" w:hAnsi="Times New Roman" w:cs="Times New Roman"/>
        </w:rPr>
      </w:pPr>
    </w:p>
    <w:p w:rsidR="00F97FC6" w:rsidRDefault="00F97FC6" w:rsidP="00FA728C">
      <w:pPr>
        <w:pStyle w:val="a6"/>
        <w:spacing w:line="240" w:lineRule="atLeast"/>
        <w:contextualSpacing/>
        <w:rPr>
          <w:rFonts w:ascii="Times New Roman" w:hAnsi="Times New Roman" w:cs="Times New Roman"/>
        </w:rPr>
      </w:pPr>
    </w:p>
    <w:p w:rsidR="00F97FC6" w:rsidRDefault="00F97FC6" w:rsidP="00FA728C">
      <w:pPr>
        <w:pStyle w:val="a6"/>
        <w:spacing w:line="240" w:lineRule="atLeast"/>
        <w:contextualSpacing/>
        <w:rPr>
          <w:rFonts w:ascii="Times New Roman" w:hAnsi="Times New Roman" w:cs="Times New Roman"/>
        </w:rPr>
      </w:pPr>
    </w:p>
    <w:p w:rsidR="00F97FC6" w:rsidRDefault="00F97FC6" w:rsidP="00FA728C">
      <w:pPr>
        <w:pStyle w:val="a6"/>
        <w:spacing w:line="240" w:lineRule="atLeast"/>
        <w:contextualSpacing/>
        <w:rPr>
          <w:rFonts w:ascii="Times New Roman" w:hAnsi="Times New Roman" w:cs="Times New Roman"/>
        </w:rPr>
      </w:pPr>
    </w:p>
    <w:p w:rsidR="00F97FC6" w:rsidRDefault="00F97FC6" w:rsidP="00FA728C">
      <w:pPr>
        <w:pStyle w:val="a6"/>
        <w:spacing w:line="240" w:lineRule="atLeast"/>
        <w:contextualSpacing/>
        <w:rPr>
          <w:rFonts w:ascii="Times New Roman" w:hAnsi="Times New Roman" w:cs="Times New Roman"/>
        </w:rPr>
      </w:pPr>
    </w:p>
    <w:p w:rsidR="00F97FC6" w:rsidRDefault="00F97FC6" w:rsidP="00FA728C">
      <w:pPr>
        <w:pStyle w:val="a6"/>
        <w:spacing w:line="240" w:lineRule="atLeast"/>
        <w:contextualSpacing/>
        <w:rPr>
          <w:rFonts w:ascii="Times New Roman" w:hAnsi="Times New Roman" w:cs="Times New Roman"/>
        </w:rPr>
      </w:pPr>
    </w:p>
    <w:p w:rsidR="00F97FC6" w:rsidRDefault="00F97FC6" w:rsidP="00FA728C">
      <w:pPr>
        <w:pStyle w:val="a6"/>
        <w:spacing w:line="240" w:lineRule="atLeast"/>
        <w:contextualSpacing/>
        <w:rPr>
          <w:rFonts w:ascii="Times New Roman" w:hAnsi="Times New Roman" w:cs="Times New Roman"/>
        </w:rPr>
      </w:pPr>
    </w:p>
    <w:p w:rsidR="00F97FC6" w:rsidRDefault="00F97FC6" w:rsidP="00FA728C">
      <w:pPr>
        <w:pStyle w:val="a6"/>
        <w:spacing w:line="240" w:lineRule="atLeast"/>
        <w:contextualSpacing/>
        <w:rPr>
          <w:rFonts w:ascii="Times New Roman" w:hAnsi="Times New Roman" w:cs="Times New Roman"/>
        </w:rPr>
      </w:pPr>
    </w:p>
    <w:p w:rsidR="00F97FC6" w:rsidRDefault="00F97FC6" w:rsidP="00FA728C">
      <w:pPr>
        <w:pStyle w:val="a6"/>
        <w:spacing w:line="240" w:lineRule="atLeast"/>
        <w:contextualSpacing/>
        <w:rPr>
          <w:rFonts w:ascii="Times New Roman" w:hAnsi="Times New Roman" w:cs="Times New Roman"/>
        </w:rPr>
      </w:pPr>
    </w:p>
    <w:p w:rsidR="00F97FC6" w:rsidRDefault="00F97FC6" w:rsidP="00FA728C">
      <w:pPr>
        <w:pStyle w:val="a6"/>
        <w:spacing w:line="240" w:lineRule="atLeast"/>
        <w:contextualSpacing/>
        <w:rPr>
          <w:rFonts w:ascii="Times New Roman" w:hAnsi="Times New Roman" w:cs="Times New Roman"/>
        </w:rPr>
      </w:pPr>
    </w:p>
    <w:p w:rsidR="00F97FC6" w:rsidRDefault="00F97FC6" w:rsidP="00FA728C">
      <w:pPr>
        <w:pStyle w:val="a6"/>
        <w:spacing w:line="240" w:lineRule="atLeast"/>
        <w:contextualSpacing/>
        <w:rPr>
          <w:rFonts w:ascii="Times New Roman" w:hAnsi="Times New Roman" w:cs="Times New Roman"/>
        </w:rPr>
      </w:pPr>
    </w:p>
    <w:p w:rsidR="00F97FC6" w:rsidRDefault="00F97FC6" w:rsidP="00FA728C">
      <w:pPr>
        <w:pStyle w:val="a6"/>
        <w:spacing w:line="240" w:lineRule="atLeast"/>
        <w:contextualSpacing/>
        <w:rPr>
          <w:rFonts w:ascii="Times New Roman" w:hAnsi="Times New Roman" w:cs="Times New Roman"/>
        </w:rPr>
      </w:pPr>
    </w:p>
    <w:p w:rsidR="00F97FC6" w:rsidRDefault="00F97FC6" w:rsidP="00FA728C">
      <w:pPr>
        <w:pStyle w:val="a6"/>
        <w:spacing w:line="240" w:lineRule="atLeast"/>
        <w:contextualSpacing/>
        <w:rPr>
          <w:rFonts w:ascii="Times New Roman" w:hAnsi="Times New Roman" w:cs="Times New Roman"/>
        </w:rPr>
      </w:pPr>
    </w:p>
    <w:p w:rsidR="00F97FC6" w:rsidRDefault="00F97FC6" w:rsidP="00FA728C">
      <w:pPr>
        <w:pStyle w:val="a6"/>
        <w:spacing w:line="240" w:lineRule="atLeast"/>
        <w:contextualSpacing/>
        <w:rPr>
          <w:rFonts w:ascii="Times New Roman" w:hAnsi="Times New Roman" w:cs="Times New Roman"/>
        </w:rPr>
      </w:pPr>
    </w:p>
    <w:p w:rsidR="00F97FC6" w:rsidRPr="00FA728C" w:rsidRDefault="00F97FC6" w:rsidP="00FA728C">
      <w:pPr>
        <w:pStyle w:val="a6"/>
        <w:spacing w:line="240" w:lineRule="atLeast"/>
        <w:contextualSpacing/>
        <w:rPr>
          <w:rFonts w:ascii="Times New Roman" w:hAnsi="Times New Roman" w:cs="Times New Roman"/>
        </w:rPr>
      </w:pP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>Самоанализ урока.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b/>
        </w:rPr>
      </w:pPr>
      <w:r w:rsidRPr="008304FE">
        <w:rPr>
          <w:rFonts w:ascii="Times New Roman" w:hAnsi="Times New Roman" w:cs="Times New Roman"/>
        </w:rPr>
        <w:t xml:space="preserve">Предмет: </w:t>
      </w:r>
      <w:r w:rsidRPr="008304FE">
        <w:rPr>
          <w:rFonts w:ascii="Times New Roman" w:hAnsi="Times New Roman" w:cs="Times New Roman"/>
          <w:bCs/>
          <w:color w:val="000000"/>
        </w:rPr>
        <w:t>«Изобразительное искусство»</w:t>
      </w:r>
      <w:r w:rsidRPr="008304FE">
        <w:rPr>
          <w:rFonts w:ascii="Times New Roman" w:hAnsi="Times New Roman" w:cs="Times New Roman"/>
          <w:b/>
        </w:rPr>
        <w:t>.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>Класс: 2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>Количество уроков в неделю: 1 (всего 34 часов в учебный) год.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 xml:space="preserve">Изучаемая </w:t>
      </w:r>
      <w:r w:rsidRPr="008304FE">
        <w:rPr>
          <w:rFonts w:ascii="Times New Roman" w:hAnsi="Times New Roman" w:cs="Times New Roman"/>
          <w:b/>
        </w:rPr>
        <w:t>тема</w:t>
      </w:r>
      <w:r w:rsidRPr="008304FE">
        <w:rPr>
          <w:rFonts w:ascii="Times New Roman" w:hAnsi="Times New Roman" w:cs="Times New Roman"/>
        </w:rPr>
        <w:t xml:space="preserve"> урока:</w:t>
      </w:r>
      <w:r w:rsidRPr="008304FE">
        <w:rPr>
          <w:rFonts w:ascii="Times New Roman" w:hAnsi="Times New Roman" w:cs="Times New Roman"/>
          <w:b/>
        </w:rPr>
        <w:t xml:space="preserve"> </w:t>
      </w:r>
      <w:r w:rsidR="00DA598F">
        <w:rPr>
          <w:rFonts w:ascii="Times New Roman" w:hAnsi="Times New Roman" w:cs="Times New Roman"/>
          <w:bCs/>
          <w:color w:val="000000"/>
        </w:rPr>
        <w:t>«Украшение и фантазия</w:t>
      </w:r>
      <w:r w:rsidRPr="008304FE">
        <w:rPr>
          <w:rFonts w:ascii="Times New Roman" w:hAnsi="Times New Roman" w:cs="Times New Roman"/>
          <w:bCs/>
          <w:color w:val="000000"/>
        </w:rPr>
        <w:t>»</w:t>
      </w:r>
      <w:r w:rsidRPr="008304FE">
        <w:rPr>
          <w:rFonts w:ascii="Times New Roman" w:hAnsi="Times New Roman" w:cs="Times New Roman"/>
        </w:rPr>
        <w:t xml:space="preserve">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  <w:b/>
        </w:rPr>
        <w:t>Тип урока</w:t>
      </w:r>
      <w:r w:rsidRPr="008304FE">
        <w:rPr>
          <w:rFonts w:ascii="Times New Roman" w:hAnsi="Times New Roman" w:cs="Times New Roman"/>
        </w:rPr>
        <w:t>: урок изучения нового материала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  <w:b/>
          <w:bCs/>
        </w:rPr>
        <w:t>Цели урока: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eastAsia="Times New Roman" w:hAnsi="Times New Roman" w:cs="Times New Roman"/>
        </w:rPr>
      </w:pPr>
      <w:r w:rsidRPr="008304FE">
        <w:rPr>
          <w:rFonts w:ascii="Times New Roman" w:eastAsia="Times New Roman" w:hAnsi="Times New Roman" w:cs="Times New Roman"/>
        </w:rPr>
        <w:t>способствовать расширению кругозора учащихся при ознакомлении с разнообразными орнаментами, созданными человеком, мотивы которых взяты из природы.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  <w:bCs/>
          <w:color w:val="000000"/>
        </w:rPr>
        <w:t xml:space="preserve">вспомнить, что такое узор, </w:t>
      </w:r>
      <w:r w:rsidRPr="008304FE">
        <w:rPr>
          <w:rFonts w:ascii="Times New Roman" w:hAnsi="Times New Roman" w:cs="Times New Roman"/>
        </w:rPr>
        <w:t xml:space="preserve">закрепить знания детей о декоративной переработке форм растительного и животного мира; развивать эмоциональную отзывчивость на роспись народных мастеров Городца, </w:t>
      </w:r>
      <w:proofErr w:type="spellStart"/>
      <w:r w:rsidRPr="008304FE">
        <w:rPr>
          <w:rFonts w:ascii="Times New Roman" w:hAnsi="Times New Roman" w:cs="Times New Roman"/>
        </w:rPr>
        <w:t>Полхов</w:t>
      </w:r>
      <w:proofErr w:type="spellEnd"/>
      <w:r w:rsidRPr="008304FE">
        <w:rPr>
          <w:rFonts w:ascii="Times New Roman" w:hAnsi="Times New Roman" w:cs="Times New Roman"/>
        </w:rPr>
        <w:t>-Майдана, Гжели, мастеров родного края; формировать эстетический вкус и фантазию детей; воспитывать любовь к декоративно-прикладному искусству нашей Родины, патриотизм, уважительное отношение к труду народных мастеров.</w:t>
      </w:r>
      <w:r>
        <w:rPr>
          <w:rFonts w:ascii="Times New Roman" w:hAnsi="Times New Roman" w:cs="Times New Roman"/>
        </w:rPr>
        <w:t xml:space="preserve"> </w:t>
      </w:r>
      <w:r w:rsidRPr="008304FE">
        <w:rPr>
          <w:rFonts w:ascii="Times New Roman" w:eastAsia="Times New Roman" w:hAnsi="Times New Roman" w:cs="Times New Roman"/>
        </w:rPr>
        <w:t>Развивать творческий интерес к познанию природы, внимание, наблюдательность, сообразительность</w:t>
      </w:r>
      <w:r>
        <w:rPr>
          <w:rFonts w:ascii="Times New Roman" w:eastAsia="Times New Roman" w:hAnsi="Times New Roman" w:cs="Times New Roman"/>
        </w:rPr>
        <w:t>.</w:t>
      </w:r>
      <w:r w:rsidRPr="008304FE">
        <w:rPr>
          <w:rFonts w:ascii="Times New Roman" w:eastAsia="Times New Roman" w:hAnsi="Times New Roman" w:cs="Times New Roman"/>
          <w:spacing w:val="1"/>
        </w:rPr>
        <w:t xml:space="preserve"> </w:t>
      </w:r>
      <w:r w:rsidRPr="008304FE">
        <w:rPr>
          <w:rFonts w:ascii="Times New Roman" w:eastAsia="Times New Roman" w:hAnsi="Times New Roman" w:cs="Times New Roman"/>
        </w:rPr>
        <w:t>Воспитывать у ребят заботу об окружающем мире, правила взаимоотношений человека и природы на примере изучения своего округа.</w:t>
      </w:r>
      <w:r w:rsidRPr="008304FE">
        <w:rPr>
          <w:rFonts w:ascii="Times New Roman" w:eastAsia="Times New Roman" w:hAnsi="Times New Roman" w:cs="Times New Roman"/>
          <w:color w:val="0000FF"/>
        </w:rPr>
        <w:t xml:space="preserve"> 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b/>
        </w:rPr>
      </w:pPr>
      <w:r w:rsidRPr="008304FE">
        <w:rPr>
          <w:rFonts w:ascii="Times New Roman" w:hAnsi="Times New Roman" w:cs="Times New Roman"/>
          <w:b/>
        </w:rPr>
        <w:t>Планируемые результаты деятельности учащихся: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  <w:color w:val="000000"/>
        </w:rPr>
        <w:t xml:space="preserve">личностные— </w:t>
      </w:r>
      <w:proofErr w:type="gramStart"/>
      <w:r w:rsidRPr="008304FE">
        <w:rPr>
          <w:rFonts w:ascii="Times New Roman" w:hAnsi="Times New Roman" w:cs="Times New Roman"/>
          <w:color w:val="000000"/>
        </w:rPr>
        <w:t>ин</w:t>
      </w:r>
      <w:proofErr w:type="gramEnd"/>
      <w:r w:rsidRPr="008304FE">
        <w:rPr>
          <w:rFonts w:ascii="Times New Roman" w:hAnsi="Times New Roman" w:cs="Times New Roman"/>
          <w:color w:val="000000"/>
        </w:rPr>
        <w:t xml:space="preserve">терес к изучению темы; </w:t>
      </w:r>
      <w:r w:rsidRPr="008304FE">
        <w:rPr>
          <w:rFonts w:ascii="Times New Roman" w:hAnsi="Times New Roman" w:cs="Times New Roman"/>
        </w:rPr>
        <w:t>планирование учебного сотрудничества с учителем и сверстниками.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color w:val="000000"/>
        </w:rPr>
      </w:pPr>
      <w:r w:rsidRPr="008304FE">
        <w:rPr>
          <w:rFonts w:ascii="Times New Roman" w:hAnsi="Times New Roman" w:cs="Times New Roman"/>
          <w:color w:val="000000"/>
        </w:rPr>
        <w:t>интерес к истории, культуре и обычаям русского народа; народа ханты и манси</w:t>
      </w:r>
    </w:p>
    <w:p w:rsidR="00DA598F" w:rsidRDefault="0090017C" w:rsidP="0090017C">
      <w:pPr>
        <w:spacing w:line="240" w:lineRule="atLeast"/>
        <w:contextualSpacing/>
        <w:rPr>
          <w:rFonts w:ascii="Times New Roman" w:hAnsi="Times New Roman" w:cs="Times New Roman"/>
          <w:bCs/>
          <w:iCs/>
          <w:color w:val="000000"/>
        </w:rPr>
      </w:pPr>
      <w:r w:rsidRPr="008304FE">
        <w:rPr>
          <w:rFonts w:ascii="Times New Roman" w:hAnsi="Times New Roman" w:cs="Times New Roman"/>
          <w:bCs/>
          <w:iCs/>
          <w:color w:val="000000"/>
        </w:rPr>
        <w:t>творческое отношение к процессу создания узора на макете варежки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b/>
        </w:rPr>
      </w:pPr>
      <w:proofErr w:type="spellStart"/>
      <w:r w:rsidRPr="008304FE">
        <w:rPr>
          <w:rFonts w:ascii="Times New Roman" w:hAnsi="Times New Roman" w:cs="Times New Roman"/>
          <w:b/>
        </w:rPr>
        <w:t>Метапредметные</w:t>
      </w:r>
      <w:proofErr w:type="spellEnd"/>
      <w:r w:rsidRPr="008304FE">
        <w:rPr>
          <w:rFonts w:ascii="Times New Roman" w:hAnsi="Times New Roman" w:cs="Times New Roman"/>
          <w:b/>
        </w:rPr>
        <w:t xml:space="preserve">  результаты: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bCs/>
          <w:iCs/>
          <w:color w:val="000000"/>
        </w:rPr>
        <w:t>п</w:t>
      </w:r>
      <w:r w:rsidRPr="008304FE">
        <w:rPr>
          <w:rFonts w:ascii="Times New Roman" w:hAnsi="Times New Roman" w:cs="Times New Roman"/>
          <w:bCs/>
          <w:iCs/>
          <w:color w:val="000000"/>
        </w:rPr>
        <w:t>ознавательные-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color w:val="000000"/>
        </w:rPr>
      </w:pPr>
      <w:r w:rsidRPr="008304FE">
        <w:rPr>
          <w:rFonts w:ascii="Times New Roman" w:hAnsi="Times New Roman" w:cs="Times New Roman"/>
          <w:color w:val="000000"/>
        </w:rPr>
        <w:t xml:space="preserve">использовать в активном словаре новые понятия;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color w:val="000000"/>
        </w:rPr>
      </w:pPr>
      <w:r w:rsidRPr="008304FE">
        <w:rPr>
          <w:rFonts w:ascii="Times New Roman" w:hAnsi="Times New Roman" w:cs="Times New Roman"/>
          <w:color w:val="000000"/>
        </w:rPr>
        <w:t xml:space="preserve">— различать способы изготовления аппликации и обосновывать своё мнение;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color w:val="000000"/>
        </w:rPr>
      </w:pPr>
      <w:r w:rsidRPr="008304FE">
        <w:rPr>
          <w:rFonts w:ascii="Times New Roman" w:hAnsi="Times New Roman" w:cs="Times New Roman"/>
          <w:color w:val="000000"/>
        </w:rPr>
        <w:t xml:space="preserve">— использовать приём разметки деталей линейкой и  карандашом;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color w:val="000000"/>
        </w:rPr>
      </w:pPr>
      <w:r w:rsidRPr="008304FE">
        <w:rPr>
          <w:rFonts w:ascii="Times New Roman" w:hAnsi="Times New Roman" w:cs="Times New Roman"/>
          <w:color w:val="000000"/>
        </w:rPr>
        <w:t xml:space="preserve">— различать виды орнаментов и их необходимость в жизни человека;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color w:val="000000"/>
        </w:rPr>
      </w:pPr>
      <w:r w:rsidRPr="008304FE">
        <w:rPr>
          <w:rFonts w:ascii="Times New Roman" w:hAnsi="Times New Roman" w:cs="Times New Roman"/>
          <w:color w:val="000000"/>
        </w:rPr>
        <w:t xml:space="preserve">— использовать приобретённые знания при создании орнамента на бумажной варежке»;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color w:val="000000"/>
        </w:rPr>
      </w:pPr>
      <w:r w:rsidRPr="008304FE">
        <w:rPr>
          <w:rFonts w:ascii="Times New Roman" w:hAnsi="Times New Roman" w:cs="Times New Roman"/>
          <w:color w:val="000000"/>
        </w:rPr>
        <w:t xml:space="preserve">— </w:t>
      </w:r>
      <w:r w:rsidRPr="008304FE">
        <w:rPr>
          <w:rFonts w:ascii="Times New Roman" w:hAnsi="Times New Roman" w:cs="Times New Roman"/>
          <w:bCs/>
          <w:iCs/>
          <w:color w:val="000000"/>
        </w:rPr>
        <w:t xml:space="preserve">использовать приобретённые знания при составлении рассказа о культуре </w:t>
      </w:r>
      <w:proofErr w:type="spellStart"/>
      <w:r w:rsidRPr="008304FE">
        <w:rPr>
          <w:rFonts w:ascii="Times New Roman" w:hAnsi="Times New Roman" w:cs="Times New Roman"/>
          <w:bCs/>
          <w:iCs/>
          <w:color w:val="000000"/>
        </w:rPr>
        <w:t>хантов</w:t>
      </w:r>
      <w:proofErr w:type="spellEnd"/>
      <w:r w:rsidRPr="008304FE">
        <w:rPr>
          <w:rFonts w:ascii="Times New Roman" w:hAnsi="Times New Roman" w:cs="Times New Roman"/>
          <w:bCs/>
          <w:iCs/>
          <w:color w:val="000000"/>
        </w:rPr>
        <w:t xml:space="preserve"> и манси.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bCs/>
          <w:color w:val="000000"/>
        </w:rPr>
        <w:t>р</w:t>
      </w:r>
      <w:r w:rsidRPr="008304FE">
        <w:rPr>
          <w:rFonts w:ascii="Times New Roman" w:hAnsi="Times New Roman" w:cs="Times New Roman"/>
          <w:bCs/>
          <w:color w:val="000000"/>
        </w:rPr>
        <w:t xml:space="preserve">егулятивные умения: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color w:val="000000"/>
        </w:rPr>
      </w:pPr>
      <w:r w:rsidRPr="008304FE">
        <w:rPr>
          <w:rFonts w:ascii="Times New Roman" w:hAnsi="Times New Roman" w:cs="Times New Roman"/>
          <w:color w:val="000000"/>
        </w:rPr>
        <w:t xml:space="preserve">— выполнять задание в соответствии с целью и планом;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color w:val="000000"/>
        </w:rPr>
      </w:pPr>
      <w:r w:rsidRPr="008304FE">
        <w:rPr>
          <w:rFonts w:ascii="Times New Roman" w:hAnsi="Times New Roman" w:cs="Times New Roman"/>
          <w:color w:val="000000"/>
        </w:rPr>
        <w:t xml:space="preserve">— выполнять учебное задание, используя алгоритм;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color w:val="000000"/>
        </w:rPr>
      </w:pPr>
      <w:r w:rsidRPr="008304FE">
        <w:rPr>
          <w:rFonts w:ascii="Times New Roman" w:hAnsi="Times New Roman" w:cs="Times New Roman"/>
          <w:color w:val="000000"/>
        </w:rPr>
        <w:t xml:space="preserve">— выполнять взаимопроверку учебного задания;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color w:val="000000"/>
        </w:rPr>
      </w:pPr>
      <w:r w:rsidRPr="008304FE">
        <w:rPr>
          <w:rFonts w:ascii="Times New Roman" w:hAnsi="Times New Roman" w:cs="Times New Roman"/>
          <w:color w:val="000000"/>
        </w:rPr>
        <w:t xml:space="preserve">— выполнять самооценку учебного задания;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color w:val="000000"/>
        </w:rPr>
      </w:pPr>
      <w:r w:rsidRPr="008304FE">
        <w:rPr>
          <w:rFonts w:ascii="Times New Roman" w:hAnsi="Times New Roman" w:cs="Times New Roman"/>
          <w:bCs/>
          <w:color w:val="000000"/>
        </w:rPr>
        <w:t xml:space="preserve">— </w:t>
      </w:r>
      <w:r w:rsidRPr="008304FE">
        <w:rPr>
          <w:rFonts w:ascii="Times New Roman" w:hAnsi="Times New Roman" w:cs="Times New Roman"/>
          <w:bCs/>
          <w:iCs/>
          <w:color w:val="000000"/>
        </w:rPr>
        <w:t xml:space="preserve">контролировать и корректировать процесс выполнения своего изделия.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color w:val="000000"/>
        </w:rPr>
      </w:pPr>
      <w:r>
        <w:rPr>
          <w:rFonts w:ascii="Times New Roman" w:hAnsi="Times New Roman" w:cs="Times New Roman"/>
          <w:bCs/>
          <w:color w:val="000000"/>
        </w:rPr>
        <w:t>к</w:t>
      </w:r>
      <w:r w:rsidRPr="008304FE">
        <w:rPr>
          <w:rFonts w:ascii="Times New Roman" w:hAnsi="Times New Roman" w:cs="Times New Roman"/>
          <w:bCs/>
          <w:color w:val="000000"/>
        </w:rPr>
        <w:t xml:space="preserve">оммуникативные умения: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color w:val="000000"/>
        </w:rPr>
      </w:pPr>
      <w:r w:rsidRPr="008304FE">
        <w:rPr>
          <w:rFonts w:ascii="Times New Roman" w:hAnsi="Times New Roman" w:cs="Times New Roman"/>
          <w:color w:val="000000"/>
        </w:rPr>
        <w:t xml:space="preserve">— формулировать понятные для партнёра высказывания;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color w:val="000000"/>
        </w:rPr>
      </w:pPr>
      <w:r w:rsidRPr="008304FE">
        <w:rPr>
          <w:rFonts w:ascii="Times New Roman" w:hAnsi="Times New Roman" w:cs="Times New Roman"/>
          <w:color w:val="000000"/>
        </w:rPr>
        <w:t xml:space="preserve">— адекватно взаимодействовать в рамках учебного диалога;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color w:val="000000"/>
        </w:rPr>
      </w:pPr>
      <w:r w:rsidRPr="008304FE">
        <w:rPr>
          <w:rFonts w:ascii="Times New Roman" w:hAnsi="Times New Roman" w:cs="Times New Roman"/>
          <w:color w:val="000000"/>
        </w:rPr>
        <w:t xml:space="preserve">— договариваться о роли каждого в совместной деятельности;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lastRenderedPageBreak/>
        <w:t>Материал:</w:t>
      </w:r>
      <w:r w:rsidRPr="008304FE">
        <w:rPr>
          <w:rFonts w:ascii="Times New Roman" w:eastAsia="Times New Roman" w:hAnsi="Times New Roman" w:cs="Times New Roman"/>
          <w:bCs/>
          <w:color w:val="000000"/>
        </w:rPr>
        <w:t xml:space="preserve"> Изобразительное искусство. 2 класс: поурочные планы по учебнику </w:t>
      </w:r>
      <w:r w:rsidR="00DA598F">
        <w:rPr>
          <w:rFonts w:ascii="Times New Roman" w:eastAsia="Times New Roman" w:hAnsi="Times New Roman" w:cs="Times New Roman"/>
          <w:bCs/>
          <w:color w:val="000000"/>
        </w:rPr>
        <w:t>Б.М. Неменского</w:t>
      </w:r>
      <w:bookmarkStart w:id="0" w:name="_GoBack"/>
      <w:bookmarkEnd w:id="0"/>
      <w:r w:rsidRPr="008304FE">
        <w:rPr>
          <w:rFonts w:ascii="Times New Roman" w:eastAsia="Times New Roman" w:hAnsi="Times New Roman" w:cs="Times New Roman"/>
          <w:bCs/>
          <w:color w:val="000000"/>
        </w:rPr>
        <w:t xml:space="preserve"> «Изобразительное искусство»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>Структура урока соответствует типу урока и  дидактическим задачам.  При изучении использованы материалы, активизирующие познавательную активность младших школьников.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>На уроке были использованы следующие методы обучения: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 xml:space="preserve">по виду источника </w:t>
      </w:r>
      <w:proofErr w:type="spellStart"/>
      <w:r w:rsidRPr="008304FE">
        <w:rPr>
          <w:rFonts w:ascii="Times New Roman" w:hAnsi="Times New Roman" w:cs="Times New Roman"/>
        </w:rPr>
        <w:t>информации</w:t>
      </w:r>
      <w:proofErr w:type="gramStart"/>
      <w:r w:rsidRPr="008304FE">
        <w:rPr>
          <w:rFonts w:ascii="Times New Roman" w:hAnsi="Times New Roman" w:cs="Times New Roman"/>
        </w:rPr>
        <w:t>:с</w:t>
      </w:r>
      <w:proofErr w:type="gramEnd"/>
      <w:r w:rsidRPr="008304FE">
        <w:rPr>
          <w:rFonts w:ascii="Times New Roman" w:hAnsi="Times New Roman" w:cs="Times New Roman"/>
        </w:rPr>
        <w:t>ловесные</w:t>
      </w:r>
      <w:proofErr w:type="spellEnd"/>
      <w:r w:rsidRPr="008304FE">
        <w:rPr>
          <w:rFonts w:ascii="Times New Roman" w:hAnsi="Times New Roman" w:cs="Times New Roman"/>
        </w:rPr>
        <w:t xml:space="preserve"> (объяснение, беседа с учащимися);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>наглядные (иллюстрации, демонстрация презентации обучающего курса);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proofErr w:type="gramStart"/>
      <w:r w:rsidRPr="008304FE">
        <w:rPr>
          <w:rFonts w:ascii="Times New Roman" w:hAnsi="Times New Roman" w:cs="Times New Roman"/>
        </w:rPr>
        <w:t>практические</w:t>
      </w:r>
      <w:proofErr w:type="gramEnd"/>
      <w:r w:rsidRPr="008304FE">
        <w:rPr>
          <w:rFonts w:ascii="Times New Roman" w:hAnsi="Times New Roman" w:cs="Times New Roman"/>
        </w:rPr>
        <w:t xml:space="preserve"> (работа с карточками, работа по учебнику, работа с дополнительной литературой.).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>по виду учебной деятельности:</w:t>
      </w:r>
      <w:r>
        <w:rPr>
          <w:rFonts w:ascii="Times New Roman" w:hAnsi="Times New Roman" w:cs="Times New Roman"/>
        </w:rPr>
        <w:t xml:space="preserve"> творческий</w:t>
      </w:r>
      <w:r w:rsidRPr="008304FE">
        <w:rPr>
          <w:rFonts w:ascii="Times New Roman" w:hAnsi="Times New Roman" w:cs="Times New Roman"/>
        </w:rPr>
        <w:t xml:space="preserve"> метод (поиск решения поставленных перед    учащимися проблем);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 xml:space="preserve">На уроке использовались информационные компьютерные средства для активизации познавательной активности, повышения качества образования учащихся.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 xml:space="preserve">Были применены следующие формы познавательной деятельности: </w:t>
      </w:r>
      <w:r>
        <w:rPr>
          <w:rFonts w:ascii="Times New Roman" w:hAnsi="Times New Roman" w:cs="Times New Roman"/>
        </w:rPr>
        <w:t xml:space="preserve"> </w:t>
      </w:r>
      <w:proofErr w:type="spellStart"/>
      <w:r w:rsidRPr="008304FE">
        <w:rPr>
          <w:rFonts w:ascii="Times New Roman" w:hAnsi="Times New Roman" w:cs="Times New Roman"/>
        </w:rPr>
        <w:t>общеклассная</w:t>
      </w:r>
      <w:proofErr w:type="spellEnd"/>
      <w:r w:rsidRPr="008304FE">
        <w:rPr>
          <w:rFonts w:ascii="Times New Roman" w:hAnsi="Times New Roman" w:cs="Times New Roman"/>
        </w:rPr>
        <w:t>,  индивидуальная, групповая, которые в ходе урока сменяли друг друга.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>Время, отведенное на все этапы урока, было рационально распределено. Поддерживался высокий темп работы учащихся.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u w:val="single"/>
        </w:rPr>
      </w:pPr>
      <w:r w:rsidRPr="008304FE">
        <w:rPr>
          <w:rFonts w:ascii="Times New Roman" w:hAnsi="Times New Roman" w:cs="Times New Roman"/>
        </w:rPr>
        <w:t xml:space="preserve">Урок начинается с </w:t>
      </w:r>
      <w:r w:rsidRPr="008304FE">
        <w:rPr>
          <w:rFonts w:ascii="Times New Roman" w:hAnsi="Times New Roman" w:cs="Times New Roman"/>
          <w:u w:val="single"/>
        </w:rPr>
        <w:t>организационного момента</w:t>
      </w:r>
      <w:r>
        <w:rPr>
          <w:rFonts w:ascii="Times New Roman" w:hAnsi="Times New Roman" w:cs="Times New Roman"/>
          <w:u w:val="single"/>
        </w:rPr>
        <w:t xml:space="preserve"> </w:t>
      </w:r>
      <w:r w:rsidRPr="008304FE">
        <w:rPr>
          <w:rFonts w:ascii="Times New Roman" w:hAnsi="Times New Roman" w:cs="Times New Roman"/>
        </w:rPr>
        <w:t xml:space="preserve">цель, которого настроить учащихся на работу и на восприятие материала.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 xml:space="preserve">Следующий этап </w:t>
      </w:r>
      <w:proofErr w:type="gramStart"/>
      <w:r>
        <w:rPr>
          <w:rFonts w:ascii="Times New Roman" w:hAnsi="Times New Roman" w:cs="Times New Roman"/>
        </w:rPr>
        <w:t>-а</w:t>
      </w:r>
      <w:proofErr w:type="gramEnd"/>
      <w:r w:rsidRPr="008304FE">
        <w:rPr>
          <w:rFonts w:ascii="Times New Roman" w:hAnsi="Times New Roman" w:cs="Times New Roman"/>
          <w:u w:val="single"/>
        </w:rPr>
        <w:t>ктуализация знаний</w:t>
      </w:r>
      <w:r>
        <w:rPr>
          <w:rFonts w:ascii="Times New Roman" w:hAnsi="Times New Roman" w:cs="Times New Roman"/>
          <w:u w:val="single"/>
        </w:rPr>
        <w:t>. З</w:t>
      </w:r>
      <w:r w:rsidRPr="008304FE">
        <w:rPr>
          <w:rFonts w:ascii="Times New Roman" w:hAnsi="Times New Roman" w:cs="Times New Roman"/>
        </w:rPr>
        <w:t>адача этого этапа – подготовить учащихся к работе на уроке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>На основном этапе</w:t>
      </w:r>
      <w:r w:rsidRPr="008304FE">
        <w:rPr>
          <w:rFonts w:ascii="Times New Roman" w:hAnsi="Times New Roman" w:cs="Times New Roman"/>
          <w:u w:val="single"/>
        </w:rPr>
        <w:t>, « открытия новых знаний»,</w:t>
      </w:r>
      <w:r w:rsidRPr="008304FE">
        <w:rPr>
          <w:rFonts w:ascii="Times New Roman" w:hAnsi="Times New Roman" w:cs="Times New Roman"/>
        </w:rPr>
        <w:t xml:space="preserve"> использовались эвристический метод (</w:t>
      </w:r>
      <w:r>
        <w:rPr>
          <w:rFonts w:ascii="Times New Roman" w:hAnsi="Times New Roman" w:cs="Times New Roman"/>
        </w:rPr>
        <w:t>знания</w:t>
      </w:r>
      <w:r w:rsidRPr="008304FE">
        <w:rPr>
          <w:rFonts w:ascii="Times New Roman" w:hAnsi="Times New Roman" w:cs="Times New Roman"/>
        </w:rPr>
        <w:t xml:space="preserve"> учащимися </w:t>
      </w:r>
      <w:r>
        <w:rPr>
          <w:rFonts w:ascii="Times New Roman" w:hAnsi="Times New Roman" w:cs="Times New Roman"/>
        </w:rPr>
        <w:t>прошлого материала</w:t>
      </w:r>
      <w:r w:rsidRPr="008304FE">
        <w:rPr>
          <w:rFonts w:ascii="Times New Roman" w:hAnsi="Times New Roman" w:cs="Times New Roman"/>
        </w:rPr>
        <w:t>)</w:t>
      </w:r>
    </w:p>
    <w:p w:rsidR="0090017C" w:rsidRDefault="0090017C" w:rsidP="0090017C">
      <w:pPr>
        <w:spacing w:line="240" w:lineRule="atLeast"/>
        <w:contextualSpacing/>
        <w:rPr>
          <w:rFonts w:ascii="Times New Roman" w:hAnsi="Times New Roman" w:cs="Times New Roman"/>
          <w:b/>
        </w:rPr>
      </w:pPr>
      <w:r w:rsidRPr="008304FE">
        <w:rPr>
          <w:rFonts w:ascii="Times New Roman" w:hAnsi="Times New Roman" w:cs="Times New Roman"/>
        </w:rPr>
        <w:t>проблемно-поисковый метод (поиск решения поставленных перед    учащимися проблем)</w:t>
      </w:r>
      <w:r w:rsidRPr="008304FE">
        <w:rPr>
          <w:rFonts w:ascii="Times New Roman" w:hAnsi="Times New Roman" w:cs="Times New Roman"/>
          <w:b/>
        </w:rPr>
        <w:t xml:space="preserve">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 xml:space="preserve">Проблемная ситуация </w:t>
      </w:r>
      <w:r>
        <w:rPr>
          <w:rFonts w:ascii="Times New Roman" w:hAnsi="Times New Roman" w:cs="Times New Roman"/>
        </w:rPr>
        <w:t>состояла в том, как дети</w:t>
      </w:r>
      <w:r w:rsidRPr="008304FE">
        <w:rPr>
          <w:rFonts w:ascii="Times New Roman" w:hAnsi="Times New Roman" w:cs="Times New Roman"/>
        </w:rPr>
        <w:t xml:space="preserve">  в</w:t>
      </w:r>
      <w:r w:rsidRPr="008304FE">
        <w:rPr>
          <w:rFonts w:ascii="Times New Roman" w:eastAsia="Calibri" w:hAnsi="Times New Roman" w:cs="Times New Roman"/>
        </w:rPr>
        <w:t>оспринимают материал ЭОР. Осмысливают его. Выдвигают предположения об основной цели урока и задачах по ее достижению. Обсуждают предположения.   Приходят к единому мнению и определяют тему урока.</w:t>
      </w:r>
      <w:r w:rsidRPr="008304FE">
        <w:rPr>
          <w:rFonts w:ascii="Times New Roman" w:eastAsia="Calibri" w:hAnsi="Times New Roman" w:cs="Times New Roman"/>
          <w:b/>
        </w:rPr>
        <w:t xml:space="preserve">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В</w:t>
      </w:r>
      <w:r w:rsidRPr="008304FE">
        <w:rPr>
          <w:rFonts w:ascii="Times New Roman" w:hAnsi="Times New Roman" w:cs="Times New Roman"/>
        </w:rPr>
        <w:t xml:space="preserve"> ходе практической работы отслеживалась связь с другими предметами, в частности, с урок</w:t>
      </w:r>
      <w:r>
        <w:rPr>
          <w:rFonts w:ascii="Times New Roman" w:hAnsi="Times New Roman" w:cs="Times New Roman"/>
        </w:rPr>
        <w:t>ами:</w:t>
      </w:r>
      <w:r w:rsidRPr="008304FE"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eastAsia="Times New Roman" w:hAnsi="Times New Roman" w:cs="Times New Roman"/>
        </w:rPr>
        <w:t>ч</w:t>
      </w:r>
      <w:r w:rsidRPr="008304FE">
        <w:rPr>
          <w:rFonts w:ascii="Times New Roman" w:eastAsia="Times New Roman" w:hAnsi="Times New Roman" w:cs="Times New Roman"/>
        </w:rPr>
        <w:t>тени</w:t>
      </w:r>
      <w:r>
        <w:rPr>
          <w:rFonts w:ascii="Times New Roman" w:eastAsia="Times New Roman" w:hAnsi="Times New Roman" w:cs="Times New Roman"/>
        </w:rPr>
        <w:t>я</w:t>
      </w:r>
      <w:proofErr w:type="gramStart"/>
      <w:r>
        <w:rPr>
          <w:rFonts w:ascii="Times New Roman" w:eastAsia="Times New Roman" w:hAnsi="Times New Roman" w:cs="Times New Roman"/>
        </w:rPr>
        <w:t>,м</w:t>
      </w:r>
      <w:proofErr w:type="gramEnd"/>
      <w:r w:rsidRPr="008304FE">
        <w:rPr>
          <w:rFonts w:ascii="Times New Roman" w:eastAsia="Times New Roman" w:hAnsi="Times New Roman" w:cs="Times New Roman"/>
        </w:rPr>
        <w:t>атематик</w:t>
      </w:r>
      <w:r>
        <w:rPr>
          <w:rFonts w:ascii="Times New Roman" w:eastAsia="Times New Roman" w:hAnsi="Times New Roman" w:cs="Times New Roman"/>
        </w:rPr>
        <w:t>и,к</w:t>
      </w:r>
      <w:r w:rsidRPr="008304FE">
        <w:rPr>
          <w:rFonts w:ascii="Times New Roman" w:eastAsia="Times New Roman" w:hAnsi="Times New Roman" w:cs="Times New Roman"/>
        </w:rPr>
        <w:t>раеведени</w:t>
      </w:r>
      <w:r>
        <w:rPr>
          <w:rFonts w:ascii="Times New Roman" w:eastAsia="Times New Roman" w:hAnsi="Times New Roman" w:cs="Times New Roman"/>
        </w:rPr>
        <w:t>я,о</w:t>
      </w:r>
      <w:r w:rsidRPr="008304FE">
        <w:rPr>
          <w:rFonts w:ascii="Times New Roman" w:eastAsia="Times New Roman" w:hAnsi="Times New Roman" w:cs="Times New Roman"/>
        </w:rPr>
        <w:t>кружающий</w:t>
      </w:r>
      <w:r>
        <w:rPr>
          <w:rFonts w:ascii="Times New Roman" w:eastAsia="Times New Roman" w:hAnsi="Times New Roman" w:cs="Times New Roman"/>
        </w:rPr>
        <w:t>его</w:t>
      </w:r>
      <w:proofErr w:type="spellEnd"/>
      <w:r>
        <w:rPr>
          <w:rFonts w:ascii="Times New Roman" w:eastAsia="Times New Roman" w:hAnsi="Times New Roman" w:cs="Times New Roman"/>
        </w:rPr>
        <w:t xml:space="preserve"> </w:t>
      </w:r>
      <w:r w:rsidRPr="008304FE">
        <w:rPr>
          <w:rFonts w:ascii="Times New Roman" w:eastAsia="Times New Roman" w:hAnsi="Times New Roman" w:cs="Times New Roman"/>
        </w:rPr>
        <w:t xml:space="preserve"> мир</w:t>
      </w:r>
      <w:r>
        <w:rPr>
          <w:rFonts w:ascii="Times New Roman" w:eastAsia="Times New Roman" w:hAnsi="Times New Roman" w:cs="Times New Roman"/>
        </w:rPr>
        <w:t>а.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>метод наглядности (демонстрация слайдов)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 xml:space="preserve"> словесный метод объяснения нового материала чередовался с </w:t>
      </w:r>
      <w:proofErr w:type="gramStart"/>
      <w:r w:rsidRPr="008304FE">
        <w:rPr>
          <w:rFonts w:ascii="Times New Roman" w:hAnsi="Times New Roman" w:cs="Times New Roman"/>
        </w:rPr>
        <w:t>наглядным</w:t>
      </w:r>
      <w:proofErr w:type="gramEnd"/>
      <w:r w:rsidRPr="008304FE">
        <w:rPr>
          <w:rFonts w:ascii="Times New Roman" w:hAnsi="Times New Roman" w:cs="Times New Roman"/>
        </w:rPr>
        <w:t xml:space="preserve">, демонстрировались слайды, с работой по учебнику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 xml:space="preserve">Для определения уровня знаний большинства учащихся за короткий промежуток времени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iCs/>
          <w:color w:val="000000"/>
        </w:rPr>
      </w:pPr>
      <w:r w:rsidRPr="008304FE">
        <w:rPr>
          <w:rFonts w:ascii="Times New Roman" w:hAnsi="Times New Roman" w:cs="Times New Roman"/>
        </w:rPr>
        <w:t xml:space="preserve">сумели </w:t>
      </w:r>
      <w:r w:rsidRPr="008304FE">
        <w:rPr>
          <w:rFonts w:ascii="Times New Roman" w:hAnsi="Times New Roman" w:cs="Times New Roman"/>
          <w:iCs/>
          <w:color w:val="000000"/>
        </w:rPr>
        <w:t xml:space="preserve">вспомнить название узоров и их изображение: «треугольник» изображает «щучьи зубы». Нарты изображают в виде ромба. </w:t>
      </w:r>
      <w:proofErr w:type="gramStart"/>
      <w:r w:rsidRPr="008304FE">
        <w:rPr>
          <w:rFonts w:ascii="Times New Roman" w:hAnsi="Times New Roman" w:cs="Times New Roman"/>
          <w:iCs/>
          <w:color w:val="000000"/>
        </w:rPr>
        <w:t xml:space="preserve">Еще </w:t>
      </w:r>
      <w:r>
        <w:rPr>
          <w:rFonts w:ascii="Times New Roman" w:hAnsi="Times New Roman" w:cs="Times New Roman"/>
          <w:iCs/>
          <w:color w:val="000000"/>
        </w:rPr>
        <w:t>вспомнили</w:t>
      </w:r>
      <w:r w:rsidRPr="008304FE">
        <w:rPr>
          <w:rFonts w:ascii="Times New Roman" w:hAnsi="Times New Roman" w:cs="Times New Roman"/>
          <w:iCs/>
          <w:color w:val="000000"/>
        </w:rPr>
        <w:t xml:space="preserve"> орнаменты: «болотные кочки», «ушки молодого зайца», «собачья лапа», «вороны на болоте», «охотник»).</w:t>
      </w:r>
      <w:proofErr w:type="gramEnd"/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  <w:bCs/>
          <w:color w:val="000000"/>
        </w:rPr>
      </w:pPr>
      <w:r w:rsidRPr="008304FE">
        <w:rPr>
          <w:rFonts w:ascii="Times New Roman" w:hAnsi="Times New Roman" w:cs="Times New Roman"/>
        </w:rPr>
        <w:t xml:space="preserve">На этапе  </w:t>
      </w:r>
      <w:r w:rsidRPr="008304FE">
        <w:rPr>
          <w:rFonts w:ascii="Times New Roman" w:hAnsi="Times New Roman" w:cs="Times New Roman"/>
          <w:u w:val="single"/>
        </w:rPr>
        <w:t>первичного закрепления  знаний</w:t>
      </w:r>
      <w:r w:rsidRPr="008304FE">
        <w:rPr>
          <w:rFonts w:ascii="Times New Roman" w:hAnsi="Times New Roman" w:cs="Times New Roman"/>
        </w:rPr>
        <w:t xml:space="preserve"> дети работали в творческой конструктивной среде для изучения   </w:t>
      </w:r>
      <w:r>
        <w:rPr>
          <w:rFonts w:ascii="Times New Roman" w:hAnsi="Times New Roman" w:cs="Times New Roman"/>
        </w:rPr>
        <w:t>к</w:t>
      </w:r>
      <w:r w:rsidRPr="008304FE">
        <w:rPr>
          <w:rFonts w:ascii="Times New Roman" w:hAnsi="Times New Roman" w:cs="Times New Roman"/>
        </w:rPr>
        <w:t>расот</w:t>
      </w:r>
      <w:r>
        <w:rPr>
          <w:rFonts w:ascii="Times New Roman" w:hAnsi="Times New Roman" w:cs="Times New Roman"/>
        </w:rPr>
        <w:t>ы</w:t>
      </w:r>
      <w:r w:rsidRPr="008304FE">
        <w:rPr>
          <w:rFonts w:ascii="Times New Roman" w:hAnsi="Times New Roman" w:cs="Times New Roman"/>
        </w:rPr>
        <w:t xml:space="preserve"> северных узоров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eastAsia="Calibri" w:hAnsi="Times New Roman" w:cs="Times New Roman"/>
        </w:rPr>
        <w:t>Осуществля</w:t>
      </w:r>
      <w:r>
        <w:rPr>
          <w:rFonts w:ascii="Times New Roman" w:eastAsia="Calibri" w:hAnsi="Times New Roman" w:cs="Times New Roman"/>
        </w:rPr>
        <w:t>ли</w:t>
      </w:r>
      <w:r w:rsidRPr="008304FE">
        <w:rPr>
          <w:rFonts w:ascii="Times New Roman" w:eastAsia="Calibri" w:hAnsi="Times New Roman" w:cs="Times New Roman"/>
        </w:rPr>
        <w:t xml:space="preserve"> творческую практическую деятельность. Придумыва</w:t>
      </w:r>
      <w:r>
        <w:rPr>
          <w:rFonts w:ascii="Times New Roman" w:eastAsia="Calibri" w:hAnsi="Times New Roman" w:cs="Times New Roman"/>
        </w:rPr>
        <w:t>ли</w:t>
      </w:r>
      <w:r w:rsidRPr="008304FE">
        <w:rPr>
          <w:rFonts w:ascii="Times New Roman" w:eastAsia="Calibri" w:hAnsi="Times New Roman" w:cs="Times New Roman"/>
        </w:rPr>
        <w:t xml:space="preserve"> свои орнаменты</w:t>
      </w:r>
      <w:proofErr w:type="gramStart"/>
      <w:r w:rsidRPr="008304FE">
        <w:rPr>
          <w:rFonts w:ascii="Times New Roman" w:eastAsia="Calibri" w:hAnsi="Times New Roman" w:cs="Times New Roman"/>
        </w:rPr>
        <w:t>.</w:t>
      </w:r>
      <w:proofErr w:type="gramEnd"/>
      <w:r w:rsidRPr="008304FE">
        <w:rPr>
          <w:rFonts w:ascii="Times New Roman" w:eastAsia="Calibri" w:hAnsi="Times New Roman" w:cs="Times New Roman"/>
        </w:rPr>
        <w:t xml:space="preserve"> </w:t>
      </w:r>
      <w:proofErr w:type="spellStart"/>
      <w:proofErr w:type="gramStart"/>
      <w:r>
        <w:rPr>
          <w:rFonts w:ascii="Times New Roman" w:eastAsia="Calibri" w:hAnsi="Times New Roman" w:cs="Times New Roman"/>
        </w:rPr>
        <w:t>р</w:t>
      </w:r>
      <w:proofErr w:type="gramEnd"/>
      <w:r>
        <w:rPr>
          <w:rFonts w:ascii="Times New Roman" w:eastAsia="Calibri" w:hAnsi="Times New Roman" w:cs="Times New Roman"/>
        </w:rPr>
        <w:t>аботали</w:t>
      </w:r>
      <w:r w:rsidRPr="008304FE">
        <w:rPr>
          <w:rFonts w:ascii="Times New Roman" w:eastAsia="Calibri" w:hAnsi="Times New Roman" w:cs="Times New Roman"/>
        </w:rPr>
        <w:t>х</w:t>
      </w:r>
      <w:proofErr w:type="spellEnd"/>
      <w:r w:rsidRPr="008304FE">
        <w:rPr>
          <w:rFonts w:ascii="Times New Roman" w:eastAsia="Calibri" w:hAnsi="Times New Roman" w:cs="Times New Roman"/>
        </w:rPr>
        <w:t xml:space="preserve"> гуашью</w:t>
      </w:r>
      <w:r>
        <w:rPr>
          <w:rFonts w:ascii="Times New Roman" w:eastAsia="Calibri" w:hAnsi="Times New Roman" w:cs="Times New Roman"/>
        </w:rPr>
        <w:t>, карандашами, фломастерами.</w:t>
      </w:r>
      <w:r w:rsidRPr="008304FE">
        <w:rPr>
          <w:rFonts w:ascii="Times New Roman" w:eastAsia="Calibri" w:hAnsi="Times New Roman" w:cs="Times New Roman"/>
        </w:rPr>
        <w:t xml:space="preserve"> Использ</w:t>
      </w:r>
      <w:r>
        <w:rPr>
          <w:rFonts w:ascii="Times New Roman" w:eastAsia="Calibri" w:hAnsi="Times New Roman" w:cs="Times New Roman"/>
        </w:rPr>
        <w:t xml:space="preserve">овали </w:t>
      </w:r>
      <w:r w:rsidRPr="008304FE">
        <w:rPr>
          <w:rFonts w:ascii="Times New Roman" w:eastAsia="Calibri" w:hAnsi="Times New Roman" w:cs="Times New Roman"/>
        </w:rPr>
        <w:t xml:space="preserve"> новые приемы работы и элементы росписи.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</w:p>
    <w:p w:rsidR="0090017C" w:rsidRPr="008304FE" w:rsidRDefault="0090017C" w:rsidP="0090017C">
      <w:pPr>
        <w:spacing w:line="240" w:lineRule="atLeast"/>
        <w:contextualSpacing/>
        <w:rPr>
          <w:rFonts w:ascii="Times New Roman" w:eastAsia="Calibri" w:hAnsi="Times New Roman" w:cs="Times New Roman"/>
        </w:rPr>
      </w:pPr>
      <w:r w:rsidRPr="008304FE">
        <w:rPr>
          <w:rFonts w:ascii="Times New Roman" w:hAnsi="Times New Roman" w:cs="Times New Roman"/>
        </w:rPr>
        <w:t xml:space="preserve">Завершающим этапом </w:t>
      </w:r>
      <w:r>
        <w:rPr>
          <w:rFonts w:ascii="Times New Roman" w:hAnsi="Times New Roman" w:cs="Times New Roman"/>
        </w:rPr>
        <w:t xml:space="preserve">стало </w:t>
      </w:r>
      <w:r w:rsidRPr="008304FE">
        <w:rPr>
          <w:rFonts w:ascii="Times New Roman" w:hAnsi="Times New Roman" w:cs="Times New Roman"/>
        </w:rPr>
        <w:t xml:space="preserve"> подведение итогов в виде </w:t>
      </w:r>
      <w:r w:rsidRPr="008304FE">
        <w:rPr>
          <w:rFonts w:ascii="Times New Roman" w:hAnsi="Times New Roman" w:cs="Times New Roman"/>
          <w:color w:val="000000"/>
        </w:rPr>
        <w:t>оформ</w:t>
      </w:r>
      <w:r>
        <w:rPr>
          <w:rFonts w:ascii="Times New Roman" w:hAnsi="Times New Roman" w:cs="Times New Roman"/>
          <w:color w:val="000000"/>
        </w:rPr>
        <w:t xml:space="preserve">ление </w:t>
      </w:r>
      <w:r w:rsidRPr="008304FE">
        <w:rPr>
          <w:rFonts w:ascii="Times New Roman" w:hAnsi="Times New Roman" w:cs="Times New Roman"/>
          <w:color w:val="000000"/>
        </w:rPr>
        <w:t xml:space="preserve"> коллаж</w:t>
      </w:r>
      <w:r>
        <w:rPr>
          <w:rFonts w:ascii="Times New Roman" w:hAnsi="Times New Roman" w:cs="Times New Roman"/>
          <w:color w:val="000000"/>
        </w:rPr>
        <w:t>а из детских работ.</w:t>
      </w:r>
      <w:r w:rsidRPr="008304FE">
        <w:rPr>
          <w:rFonts w:ascii="Times New Roman" w:eastAsia="Calibri" w:hAnsi="Times New Roman" w:cs="Times New Roman"/>
        </w:rPr>
        <w:t xml:space="preserve">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>
        <w:rPr>
          <w:rFonts w:ascii="Times New Roman" w:eastAsia="Calibri" w:hAnsi="Times New Roman" w:cs="Times New Roman"/>
        </w:rPr>
        <w:t xml:space="preserve">Ребята </w:t>
      </w:r>
      <w:proofErr w:type="spellStart"/>
      <w:r>
        <w:rPr>
          <w:rFonts w:ascii="Times New Roman" w:eastAsia="Calibri" w:hAnsi="Times New Roman" w:cs="Times New Roman"/>
        </w:rPr>
        <w:t>д</w:t>
      </w:r>
      <w:r w:rsidRPr="008304FE">
        <w:rPr>
          <w:rFonts w:ascii="Times New Roman" w:eastAsia="Calibri" w:hAnsi="Times New Roman" w:cs="Times New Roman"/>
        </w:rPr>
        <w:t>еля</w:t>
      </w:r>
      <w:r>
        <w:rPr>
          <w:rFonts w:ascii="Times New Roman" w:eastAsia="Calibri" w:hAnsi="Times New Roman" w:cs="Times New Roman"/>
        </w:rPr>
        <w:t>лись</w:t>
      </w:r>
      <w:proofErr w:type="spellEnd"/>
      <w:r w:rsidRPr="008304FE">
        <w:rPr>
          <w:rFonts w:ascii="Times New Roman" w:eastAsia="Calibri" w:hAnsi="Times New Roman" w:cs="Times New Roman"/>
        </w:rPr>
        <w:t xml:space="preserve"> впечатлениями. Обсужда</w:t>
      </w:r>
      <w:r>
        <w:rPr>
          <w:rFonts w:ascii="Times New Roman" w:eastAsia="Calibri" w:hAnsi="Times New Roman" w:cs="Times New Roman"/>
        </w:rPr>
        <w:t xml:space="preserve">ли </w:t>
      </w:r>
      <w:r w:rsidRPr="008304FE">
        <w:rPr>
          <w:rFonts w:ascii="Times New Roman" w:eastAsia="Calibri" w:hAnsi="Times New Roman" w:cs="Times New Roman"/>
        </w:rPr>
        <w:t>индивидуальные результаты творческой деятельности</w:t>
      </w:r>
      <w:r>
        <w:rPr>
          <w:rFonts w:ascii="Times New Roman" w:eastAsia="Calibri" w:hAnsi="Times New Roman" w:cs="Times New Roman"/>
        </w:rPr>
        <w:t xml:space="preserve"> соседа по парте</w:t>
      </w:r>
      <w:r w:rsidRPr="008304FE">
        <w:rPr>
          <w:rFonts w:ascii="Times New Roman" w:eastAsia="Calibri" w:hAnsi="Times New Roman" w:cs="Times New Roman"/>
        </w:rPr>
        <w:t xml:space="preserve">. </w:t>
      </w:r>
      <w:proofErr w:type="spellStart"/>
      <w:r w:rsidRPr="008304FE">
        <w:rPr>
          <w:rFonts w:ascii="Times New Roman" w:eastAsia="Calibri" w:hAnsi="Times New Roman" w:cs="Times New Roman"/>
        </w:rPr>
        <w:t>Дела</w:t>
      </w:r>
      <w:r>
        <w:rPr>
          <w:rFonts w:ascii="Times New Roman" w:eastAsia="Calibri" w:hAnsi="Times New Roman" w:cs="Times New Roman"/>
        </w:rPr>
        <w:t>ли</w:t>
      </w:r>
      <w:r w:rsidRPr="008304FE">
        <w:rPr>
          <w:rFonts w:ascii="Times New Roman" w:eastAsia="Calibri" w:hAnsi="Times New Roman" w:cs="Times New Roman"/>
        </w:rPr>
        <w:t>т</w:t>
      </w:r>
      <w:proofErr w:type="spellEnd"/>
      <w:r w:rsidRPr="008304FE">
        <w:rPr>
          <w:rFonts w:ascii="Times New Roman" w:eastAsia="Calibri" w:hAnsi="Times New Roman" w:cs="Times New Roman"/>
        </w:rPr>
        <w:t xml:space="preserve"> вывод: где могут пригодиться знания и умения, полученные на уроке.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>Между всеми этапами четко прослеживалась логическая связь и завершенность каждого этапа. В ходе урока была достигнута триединая дидактическая цель. Учащиеся получили представление об «орнамент</w:t>
      </w:r>
      <w:r>
        <w:rPr>
          <w:rFonts w:ascii="Times New Roman" w:hAnsi="Times New Roman" w:cs="Times New Roman"/>
        </w:rPr>
        <w:t>е</w:t>
      </w:r>
      <w:r w:rsidRPr="008304FE">
        <w:rPr>
          <w:rFonts w:ascii="Times New Roman" w:hAnsi="Times New Roman" w:cs="Times New Roman"/>
        </w:rPr>
        <w:t>», типами орнаментов</w:t>
      </w:r>
      <w:r>
        <w:rPr>
          <w:rFonts w:ascii="Times New Roman" w:hAnsi="Times New Roman" w:cs="Times New Roman"/>
        </w:rPr>
        <w:t xml:space="preserve"> </w:t>
      </w:r>
      <w:r w:rsidRPr="008304FE">
        <w:rPr>
          <w:rFonts w:ascii="Times New Roman" w:eastAsia="Times New Roman" w:hAnsi="Times New Roman" w:cs="Times New Roman"/>
        </w:rPr>
        <w:t>народов Севера «головки», «уши зайца», «рога оленя», «следы медведя». Учи</w:t>
      </w:r>
      <w:r>
        <w:rPr>
          <w:rFonts w:ascii="Times New Roman" w:eastAsia="Times New Roman" w:hAnsi="Times New Roman" w:cs="Times New Roman"/>
        </w:rPr>
        <w:t xml:space="preserve">лись </w:t>
      </w:r>
      <w:r w:rsidRPr="008304FE">
        <w:rPr>
          <w:rFonts w:ascii="Times New Roman" w:eastAsia="Times New Roman" w:hAnsi="Times New Roman" w:cs="Times New Roman"/>
        </w:rPr>
        <w:t xml:space="preserve"> выполнять узор в полосе, используя естественные сочетания тонов: коричневого с белым, темно-серого со светло-серым, рыже-красного с белым ; учить применять национальный орнамент для украшения сувениров </w:t>
      </w:r>
      <w:proofErr w:type="spellStart"/>
      <w:r w:rsidRPr="008304FE">
        <w:rPr>
          <w:rFonts w:ascii="Times New Roman" w:eastAsia="Times New Roman" w:hAnsi="Times New Roman" w:cs="Times New Roman"/>
        </w:rPr>
        <w:t>и.т</w:t>
      </w:r>
      <w:proofErr w:type="gramStart"/>
      <w:r w:rsidRPr="008304FE">
        <w:rPr>
          <w:rFonts w:ascii="Times New Roman" w:eastAsia="Times New Roman" w:hAnsi="Times New Roman" w:cs="Times New Roman"/>
        </w:rPr>
        <w:t>.д</w:t>
      </w:r>
      <w:proofErr w:type="spellEnd"/>
      <w:proofErr w:type="gramEnd"/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>Учились рассуждать, логично излагать свои мысли, использовали в речи новые для себя термины.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lastRenderedPageBreak/>
        <w:t xml:space="preserve">Выбранные мною формы и методы обучения способствовали созданию на уроке положительной психологической атмосфере. Общение учащихся и учителя доброжелательное, доверительное.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ab/>
        <w:t xml:space="preserve">По моему мнению,  реализованы все поставленные дидактические цели и задачи урока. Особенным вниманием у учащихся пользовался демонстрационный материал (использование компьютера), 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  <w:r w:rsidRPr="008304FE">
        <w:rPr>
          <w:rFonts w:ascii="Times New Roman" w:hAnsi="Times New Roman" w:cs="Times New Roman"/>
        </w:rPr>
        <w:t xml:space="preserve">  Таким образом, считаю, что содержание урока полностью соответствует поставленным целям, задачам, формам работы, методам организации деятельности, развитие интеллектуальных и творческих способностей.</w:t>
      </w: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</w:p>
    <w:p w:rsidR="0090017C" w:rsidRPr="008304FE" w:rsidRDefault="0090017C" w:rsidP="0090017C">
      <w:pPr>
        <w:spacing w:line="240" w:lineRule="atLeast"/>
        <w:contextualSpacing/>
        <w:rPr>
          <w:rFonts w:ascii="Times New Roman" w:hAnsi="Times New Roman" w:cs="Times New Roman"/>
        </w:rPr>
      </w:pPr>
    </w:p>
    <w:p w:rsidR="008E264C" w:rsidRPr="00FA728C" w:rsidRDefault="008E264C" w:rsidP="00FA728C">
      <w:pPr>
        <w:pStyle w:val="a6"/>
        <w:spacing w:line="240" w:lineRule="atLeast"/>
        <w:contextualSpacing/>
        <w:rPr>
          <w:rFonts w:ascii="Times New Roman" w:hAnsi="Times New Roman" w:cs="Times New Roman"/>
        </w:rPr>
      </w:pPr>
    </w:p>
    <w:sectPr w:rsidR="008E264C" w:rsidRPr="00FA728C" w:rsidSect="005A7D82">
      <w:footerReference w:type="default" r:id="rId52"/>
      <w:pgSz w:w="16838" w:h="11906" w:orient="landscape" w:code="9"/>
      <w:pgMar w:top="709" w:right="1134" w:bottom="1559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25C0" w:rsidRDefault="007B25C0" w:rsidP="00074ADE">
      <w:pPr>
        <w:spacing w:after="0" w:line="240" w:lineRule="auto"/>
      </w:pPr>
      <w:r>
        <w:separator/>
      </w:r>
    </w:p>
  </w:endnote>
  <w:endnote w:type="continuationSeparator" w:id="0">
    <w:p w:rsidR="007B25C0" w:rsidRDefault="007B25C0" w:rsidP="00074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8776639"/>
      <w:docPartObj>
        <w:docPartGallery w:val="Page Numbers (Bottom of Page)"/>
        <w:docPartUnique/>
      </w:docPartObj>
    </w:sdtPr>
    <w:sdtEndPr/>
    <w:sdtContent>
      <w:p w:rsidR="00410185" w:rsidRDefault="003A6D64">
        <w:pPr>
          <w:pStyle w:val="a4"/>
          <w:jc w:val="right"/>
        </w:pPr>
        <w:r>
          <w:fldChar w:fldCharType="begin"/>
        </w:r>
        <w:r w:rsidR="008E264C">
          <w:instrText xml:space="preserve"> PAGE   \* MERGEFORMAT </w:instrText>
        </w:r>
        <w:r>
          <w:fldChar w:fldCharType="separate"/>
        </w:r>
        <w:r w:rsidR="00DA598F">
          <w:rPr>
            <w:noProof/>
          </w:rPr>
          <w:t>6</w:t>
        </w:r>
        <w:r>
          <w:fldChar w:fldCharType="end"/>
        </w:r>
      </w:p>
    </w:sdtContent>
  </w:sdt>
  <w:p w:rsidR="00410185" w:rsidRDefault="007B25C0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25C0" w:rsidRDefault="007B25C0" w:rsidP="00074ADE">
      <w:pPr>
        <w:spacing w:after="0" w:line="240" w:lineRule="auto"/>
      </w:pPr>
      <w:r>
        <w:separator/>
      </w:r>
    </w:p>
  </w:footnote>
  <w:footnote w:type="continuationSeparator" w:id="0">
    <w:p w:rsidR="007B25C0" w:rsidRDefault="007B25C0" w:rsidP="00074AD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46838A2"/>
    <w:multiLevelType w:val="hybridMultilevel"/>
    <w:tmpl w:val="51ACB3C8"/>
    <w:lvl w:ilvl="0" w:tplc="ABD0B4CC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b/>
        <w:i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9440E1"/>
    <w:rsid w:val="00074ADE"/>
    <w:rsid w:val="001D5C08"/>
    <w:rsid w:val="00223F2A"/>
    <w:rsid w:val="00233CB5"/>
    <w:rsid w:val="002F0702"/>
    <w:rsid w:val="002F4F21"/>
    <w:rsid w:val="003A6D64"/>
    <w:rsid w:val="004B04AC"/>
    <w:rsid w:val="005047A6"/>
    <w:rsid w:val="00780480"/>
    <w:rsid w:val="007B25C0"/>
    <w:rsid w:val="008040EA"/>
    <w:rsid w:val="00807B40"/>
    <w:rsid w:val="00852AB8"/>
    <w:rsid w:val="00891D72"/>
    <w:rsid w:val="008E264C"/>
    <w:rsid w:val="008F25BF"/>
    <w:rsid w:val="0090017C"/>
    <w:rsid w:val="009440E1"/>
    <w:rsid w:val="00C31262"/>
    <w:rsid w:val="00C646FF"/>
    <w:rsid w:val="00CB1E8D"/>
    <w:rsid w:val="00DA598F"/>
    <w:rsid w:val="00F83614"/>
    <w:rsid w:val="00F97FC6"/>
    <w:rsid w:val="00FA728C"/>
    <w:rsid w:val="00FF3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4AD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440E1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footer"/>
    <w:basedOn w:val="a"/>
    <w:link w:val="a5"/>
    <w:uiPriority w:val="99"/>
    <w:unhideWhenUsed/>
    <w:rsid w:val="009440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9440E1"/>
  </w:style>
  <w:style w:type="character" w:customStyle="1" w:styleId="c2c8">
    <w:name w:val="c2 c8"/>
    <w:basedOn w:val="a0"/>
    <w:rsid w:val="009440E1"/>
  </w:style>
  <w:style w:type="paragraph" w:styleId="a6">
    <w:name w:val="No Spacing"/>
    <w:uiPriority w:val="1"/>
    <w:qFormat/>
    <w:rsid w:val="001D5C08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PowerPoint3.sld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______Microsoft_PowerPoint16.sldx"/><Relationship Id="rId3" Type="http://schemas.microsoft.com/office/2007/relationships/stylesWithEffects" Target="stylesWithEffects.xml"/><Relationship Id="rId21" Type="http://schemas.openxmlformats.org/officeDocument/2006/relationships/package" Target="embeddings/______Microsoft_PowerPoint7.sldx"/><Relationship Id="rId34" Type="http://schemas.openxmlformats.org/officeDocument/2006/relationships/image" Target="media/image14.emf"/><Relationship Id="rId42" Type="http://schemas.openxmlformats.org/officeDocument/2006/relationships/image" Target="media/image18.emf"/><Relationship Id="rId47" Type="http://schemas.openxmlformats.org/officeDocument/2006/relationships/package" Target="embeddings/______Microsoft_PowerPoint20.sldx"/><Relationship Id="rId50" Type="http://schemas.openxmlformats.org/officeDocument/2006/relationships/image" Target="media/image22.emf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PowerPoint5.sldx"/><Relationship Id="rId25" Type="http://schemas.openxmlformats.org/officeDocument/2006/relationships/package" Target="embeddings/______Microsoft_PowerPoint9.sldx"/><Relationship Id="rId33" Type="http://schemas.openxmlformats.org/officeDocument/2006/relationships/package" Target="embeddings/______Microsoft_PowerPoint13.sldx"/><Relationship Id="rId38" Type="http://schemas.openxmlformats.org/officeDocument/2006/relationships/image" Target="media/image16.emf"/><Relationship Id="rId46" Type="http://schemas.openxmlformats.org/officeDocument/2006/relationships/image" Target="media/image20.emf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______Microsoft_PowerPoint11.sldx"/><Relationship Id="rId41" Type="http://schemas.openxmlformats.org/officeDocument/2006/relationships/package" Target="embeddings/______Microsoft_PowerPoint17.sldx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PowerPoint2.sldx"/><Relationship Id="rId24" Type="http://schemas.openxmlformats.org/officeDocument/2006/relationships/image" Target="media/image9.emf"/><Relationship Id="rId32" Type="http://schemas.openxmlformats.org/officeDocument/2006/relationships/image" Target="media/image13.emf"/><Relationship Id="rId37" Type="http://schemas.openxmlformats.org/officeDocument/2006/relationships/package" Target="embeddings/______Microsoft_PowerPoint15.sldx"/><Relationship Id="rId40" Type="http://schemas.openxmlformats.org/officeDocument/2006/relationships/image" Target="media/image17.emf"/><Relationship Id="rId45" Type="http://schemas.openxmlformats.org/officeDocument/2006/relationships/package" Target="embeddings/______Microsoft_PowerPoint19.sldx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______Microsoft_PowerPoint4.sldx"/><Relationship Id="rId23" Type="http://schemas.openxmlformats.org/officeDocument/2006/relationships/package" Target="embeddings/______Microsoft_PowerPoint8.sldx"/><Relationship Id="rId28" Type="http://schemas.openxmlformats.org/officeDocument/2006/relationships/image" Target="media/image11.emf"/><Relationship Id="rId36" Type="http://schemas.openxmlformats.org/officeDocument/2006/relationships/image" Target="media/image15.emf"/><Relationship Id="rId49" Type="http://schemas.openxmlformats.org/officeDocument/2006/relationships/package" Target="embeddings/______Microsoft_PowerPoint21.sldx"/><Relationship Id="rId10" Type="http://schemas.openxmlformats.org/officeDocument/2006/relationships/image" Target="media/image2.emf"/><Relationship Id="rId19" Type="http://schemas.openxmlformats.org/officeDocument/2006/relationships/package" Target="embeddings/______Microsoft_PowerPoint6.sldx"/><Relationship Id="rId31" Type="http://schemas.openxmlformats.org/officeDocument/2006/relationships/package" Target="embeddings/______Microsoft_PowerPoint12.sldx"/><Relationship Id="rId44" Type="http://schemas.openxmlformats.org/officeDocument/2006/relationships/image" Target="media/image19.emf"/><Relationship Id="rId52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1.sld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______Microsoft_PowerPoint10.sldx"/><Relationship Id="rId30" Type="http://schemas.openxmlformats.org/officeDocument/2006/relationships/image" Target="media/image12.emf"/><Relationship Id="rId35" Type="http://schemas.openxmlformats.org/officeDocument/2006/relationships/package" Target="embeddings/______Microsoft_PowerPoint14.sldx"/><Relationship Id="rId43" Type="http://schemas.openxmlformats.org/officeDocument/2006/relationships/package" Target="embeddings/______Microsoft_PowerPoint18.sldx"/><Relationship Id="rId48" Type="http://schemas.openxmlformats.org/officeDocument/2006/relationships/image" Target="media/image21.emf"/><Relationship Id="rId8" Type="http://schemas.openxmlformats.org/officeDocument/2006/relationships/image" Target="media/image1.emf"/><Relationship Id="rId51" Type="http://schemas.openxmlformats.org/officeDocument/2006/relationships/package" Target="embeddings/______Microsoft_PowerPoint2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</TotalTime>
  <Pages>10</Pages>
  <Words>3038</Words>
  <Characters>17321</Characters>
  <Application>Microsoft Office Word</Application>
  <DocSecurity>0</DocSecurity>
  <Lines>144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20319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</cp:lastModifiedBy>
  <cp:revision>17</cp:revision>
  <dcterms:created xsi:type="dcterms:W3CDTF">2014-11-19T17:47:00Z</dcterms:created>
  <dcterms:modified xsi:type="dcterms:W3CDTF">2018-10-24T08:04:00Z</dcterms:modified>
</cp:coreProperties>
</file>