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A9" w:rsidRPr="001C7602" w:rsidRDefault="000661A9" w:rsidP="00657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C7602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Деятельностное</w:t>
      </w:r>
      <w:proofErr w:type="spellEnd"/>
      <w:r w:rsidRPr="001C76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географического образования в учебниках географии </w:t>
      </w:r>
      <w:r w:rsidR="00657C4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здательского центра </w:t>
      </w:r>
      <w:r w:rsidR="00657C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ВЕНТАНА-ГРАФ</w:t>
      </w:r>
      <w:r w:rsidR="00657C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661A9" w:rsidRPr="001C7602" w:rsidRDefault="000661A9" w:rsidP="000661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661A9" w:rsidRPr="00657C40" w:rsidRDefault="00657C40" w:rsidP="00657C4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7C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Ц.Ц. </w:t>
      </w:r>
      <w:proofErr w:type="spellStart"/>
      <w:r w:rsidR="000661A9" w:rsidRPr="00657C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Дашинимаева</w:t>
      </w:r>
      <w:proofErr w:type="spellEnd"/>
      <w:r w:rsidR="000661A9" w:rsidRPr="00657C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657C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661A9" w:rsidRPr="00657C40">
        <w:rPr>
          <w:rFonts w:ascii="Times New Roman" w:hAnsi="Times New Roman" w:cs="Times New Roman"/>
          <w:i/>
          <w:sz w:val="28"/>
          <w:szCs w:val="28"/>
        </w:rPr>
        <w:t>Агинский ИПК</w:t>
      </w:r>
      <w:r w:rsidRPr="00657C40">
        <w:rPr>
          <w:rFonts w:ascii="Times New Roman" w:hAnsi="Times New Roman" w:cs="Times New Roman"/>
          <w:i/>
          <w:sz w:val="28"/>
          <w:szCs w:val="28"/>
        </w:rPr>
        <w:t>, п. Агинское</w:t>
      </w:r>
    </w:p>
    <w:p w:rsidR="000661A9" w:rsidRPr="001C7602" w:rsidRDefault="000661A9" w:rsidP="000661A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A9" w:rsidRPr="00657C40" w:rsidRDefault="000661A9" w:rsidP="00657C40">
      <w:pPr>
        <w:spacing w:after="12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33">
        <w:rPr>
          <w:rFonts w:ascii="Times New Roman" w:hAnsi="Times New Roman" w:cs="Times New Roman"/>
          <w:sz w:val="28"/>
          <w:szCs w:val="28"/>
        </w:rPr>
        <w:t>В</w:t>
      </w:r>
      <w:r w:rsidR="00657C40" w:rsidRPr="00012433">
        <w:rPr>
          <w:rFonts w:ascii="Times New Roman" w:hAnsi="Times New Roman" w:cs="Times New Roman"/>
          <w:sz w:val="28"/>
          <w:szCs w:val="28"/>
        </w:rPr>
        <w:t xml:space="preserve"> </w:t>
      </w:r>
      <w:r w:rsidRPr="00012433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012433">
        <w:rPr>
          <w:rFonts w:ascii="Times New Roman" w:hAnsi="Times New Roman" w:cs="Times New Roman"/>
          <w:sz w:val="28"/>
          <w:szCs w:val="28"/>
          <w:lang w:eastAsia="ru-RU"/>
        </w:rPr>
        <w:t>показателем реализации ФГОС ООО является</w:t>
      </w:r>
      <w:r w:rsidR="00657C40"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переориентация всего образовательного процесса на формирование и оценку </w:t>
      </w:r>
      <w:proofErr w:type="spellStart"/>
      <w:r w:rsidRPr="00012433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</w:t>
      </w:r>
      <w:r w:rsidRPr="00012433">
        <w:rPr>
          <w:rFonts w:ascii="Times New Roman" w:hAnsi="Times New Roman" w:cs="Times New Roman"/>
          <w:sz w:val="28"/>
          <w:szCs w:val="28"/>
        </w:rPr>
        <w:t>[2]</w:t>
      </w:r>
      <w:r w:rsidRPr="000124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7C40"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Pr="00012433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изменению </w:t>
      </w:r>
      <w:r w:rsidRPr="00012433">
        <w:rPr>
          <w:rFonts w:ascii="Times New Roman" w:hAnsi="Times New Roman" w:cs="Times New Roman"/>
          <w:sz w:val="28"/>
          <w:szCs w:val="28"/>
          <w:lang w:eastAsia="ru-RU"/>
        </w:rPr>
        <w:t>формы организации учебной деятельности и учебного сотрудничества</w:t>
      </w:r>
      <w:r w:rsidR="00657C40"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 классно-урочной </w:t>
      </w:r>
      <w:r w:rsidR="00657C40" w:rsidRPr="0001243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433">
        <w:rPr>
          <w:rFonts w:ascii="Times New Roman" w:hAnsi="Times New Roman" w:cs="Times New Roman"/>
          <w:sz w:val="28"/>
          <w:szCs w:val="28"/>
          <w:lang w:eastAsia="ru-RU"/>
        </w:rPr>
        <w:t>лабораторно-семинарск</w:t>
      </w:r>
      <w:r w:rsidR="00657C40" w:rsidRPr="00012433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gramEnd"/>
      <w:r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 и проектно-исследовательск</w:t>
      </w:r>
      <w:r w:rsidR="00657C40" w:rsidRPr="00012433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0124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7C40" w:rsidRPr="00012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433">
        <w:rPr>
          <w:rFonts w:ascii="Times New Roman" w:hAnsi="Times New Roman" w:cs="Times New Roman"/>
          <w:sz w:val="28"/>
          <w:szCs w:val="28"/>
        </w:rPr>
        <w:t>Следует обеспечить максимальную насыщенность урочных и внеурочных занятий разными видами познавател</w:t>
      </w:r>
      <w:r w:rsidR="00657C40" w:rsidRPr="00012433">
        <w:rPr>
          <w:rFonts w:ascii="Times New Roman" w:hAnsi="Times New Roman" w:cs="Times New Roman"/>
          <w:sz w:val="28"/>
          <w:szCs w:val="28"/>
        </w:rPr>
        <w:t>ьной деятельности, использовать</w:t>
      </w:r>
      <w:r w:rsidRPr="00012433">
        <w:rPr>
          <w:rFonts w:ascii="Times New Roman" w:hAnsi="Times New Roman" w:cs="Times New Roman"/>
          <w:sz w:val="28"/>
          <w:szCs w:val="28"/>
        </w:rPr>
        <w:t xml:space="preserve"> р</w:t>
      </w:r>
      <w:r w:rsidR="00657C40" w:rsidRPr="00012433">
        <w:rPr>
          <w:rFonts w:ascii="Times New Roman" w:hAnsi="Times New Roman" w:cs="Times New Roman"/>
          <w:sz w:val="28"/>
          <w:szCs w:val="28"/>
        </w:rPr>
        <w:t>азвивающее и проблемное</w:t>
      </w:r>
      <w:r w:rsidRPr="00012433">
        <w:rPr>
          <w:rFonts w:ascii="Times New Roman" w:hAnsi="Times New Roman" w:cs="Times New Roman"/>
          <w:sz w:val="28"/>
          <w:szCs w:val="28"/>
        </w:rPr>
        <w:t xml:space="preserve"> обучения [1,</w:t>
      </w:r>
      <w:r w:rsidR="00657C40" w:rsidRPr="00012433">
        <w:rPr>
          <w:rFonts w:ascii="Times New Roman" w:hAnsi="Times New Roman" w:cs="Times New Roman"/>
          <w:sz w:val="28"/>
          <w:szCs w:val="28"/>
        </w:rPr>
        <w:t xml:space="preserve"> </w:t>
      </w:r>
      <w:r w:rsidR="00012433">
        <w:rPr>
          <w:rFonts w:ascii="Times New Roman" w:hAnsi="Times New Roman" w:cs="Times New Roman"/>
          <w:sz w:val="28"/>
          <w:szCs w:val="28"/>
        </w:rPr>
        <w:t>4]</w:t>
      </w:r>
      <w:r w:rsidRPr="0001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57C40" w:rsidRPr="0001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33">
        <w:rPr>
          <w:rFonts w:ascii="Times New Roman" w:hAnsi="Times New Roman" w:cs="Times New Roman"/>
          <w:sz w:val="28"/>
          <w:szCs w:val="28"/>
        </w:rPr>
        <w:t xml:space="preserve">Происходит включение </w:t>
      </w:r>
      <w:proofErr w:type="gramStart"/>
      <w:r w:rsidRPr="00012433">
        <w:rPr>
          <w:rFonts w:ascii="Times New Roman" w:hAnsi="Times New Roman" w:cs="Times New Roman"/>
          <w:sz w:val="28"/>
          <w:szCs w:val="28"/>
        </w:rPr>
        <w:t>обуча</w:t>
      </w:r>
      <w:r w:rsidR="00012433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012433">
        <w:rPr>
          <w:rFonts w:ascii="Times New Roman" w:hAnsi="Times New Roman" w:cs="Times New Roman"/>
          <w:sz w:val="28"/>
          <w:szCs w:val="28"/>
        </w:rP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</w:t>
      </w:r>
      <w:r w:rsidR="00BC2C7F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012433">
        <w:rPr>
          <w:rFonts w:ascii="Times New Roman" w:hAnsi="Times New Roman" w:cs="Times New Roman"/>
          <w:sz w:val="28"/>
          <w:szCs w:val="28"/>
        </w:rPr>
        <w:t>при</w:t>
      </w:r>
      <w:r w:rsidR="00012433">
        <w:rPr>
          <w:rFonts w:ascii="Times New Roman" w:hAnsi="Times New Roman" w:cs="Times New Roman"/>
          <w:sz w:val="28"/>
          <w:szCs w:val="28"/>
        </w:rPr>
        <w:t>ё</w:t>
      </w:r>
      <w:r w:rsidRPr="00012433">
        <w:rPr>
          <w:rFonts w:ascii="Times New Roman" w:hAnsi="Times New Roman" w:cs="Times New Roman"/>
          <w:sz w:val="28"/>
          <w:szCs w:val="28"/>
        </w:rPr>
        <w:t xml:space="preserve">мы, </w:t>
      </w:r>
      <w:r w:rsidR="00BC2C7F">
        <w:rPr>
          <w:rFonts w:ascii="Times New Roman" w:hAnsi="Times New Roman" w:cs="Times New Roman"/>
          <w:sz w:val="28"/>
          <w:szCs w:val="28"/>
        </w:rPr>
        <w:t>как</w:t>
      </w:r>
      <w:r w:rsidRPr="00012433">
        <w:rPr>
          <w:rFonts w:ascii="Times New Roman" w:hAnsi="Times New Roman" w:cs="Times New Roman"/>
          <w:sz w:val="28"/>
          <w:szCs w:val="28"/>
        </w:rPr>
        <w:t xml:space="preserve">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</w:t>
      </w:r>
      <w:r w:rsidRPr="00657C40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[3,</w:t>
      </w:r>
      <w:r w:rsidR="00657C40">
        <w:rPr>
          <w:rFonts w:ascii="Times New Roman" w:hAnsi="Times New Roman" w:cs="Times New Roman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sz w:val="28"/>
          <w:szCs w:val="28"/>
        </w:rPr>
        <w:t>5].</w:t>
      </w:r>
    </w:p>
    <w:p w:rsidR="000661A9" w:rsidRPr="00657C40" w:rsidRDefault="000661A9" w:rsidP="00657C40">
      <w:pPr>
        <w:spacing w:after="12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40">
        <w:rPr>
          <w:rFonts w:ascii="Times New Roman" w:hAnsi="Times New Roman" w:cs="Times New Roman"/>
          <w:sz w:val="28"/>
          <w:szCs w:val="28"/>
        </w:rPr>
        <w:t>Формированию представлений о новых требованиях к проектированию и организации образовательного процесса, овладению методикой развития УУД в процессе</w:t>
      </w:r>
      <w:r w:rsidR="00657C40" w:rsidRPr="00657C40">
        <w:rPr>
          <w:rFonts w:ascii="Times New Roman" w:hAnsi="Times New Roman" w:cs="Times New Roman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sz w:val="28"/>
          <w:szCs w:val="28"/>
        </w:rPr>
        <w:t>обучения и моделированию внеурочной деятельности способствует проведение краткосрочных семинаров-практикумов с привлечением</w:t>
      </w:r>
      <w:r w:rsidR="00657C40" w:rsidRPr="00657C40">
        <w:rPr>
          <w:rFonts w:ascii="Times New Roman" w:hAnsi="Times New Roman" w:cs="Times New Roman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sz w:val="28"/>
          <w:szCs w:val="28"/>
        </w:rPr>
        <w:t xml:space="preserve">методистов </w:t>
      </w:r>
      <w:r w:rsidR="00BC2C7F">
        <w:rPr>
          <w:rFonts w:ascii="Times New Roman" w:hAnsi="Times New Roman" w:cs="Times New Roman"/>
          <w:sz w:val="28"/>
          <w:szCs w:val="28"/>
        </w:rPr>
        <w:t>И</w:t>
      </w:r>
      <w:r w:rsidRPr="00657C40">
        <w:rPr>
          <w:rFonts w:ascii="Times New Roman" w:hAnsi="Times New Roman" w:cs="Times New Roman"/>
          <w:sz w:val="28"/>
          <w:szCs w:val="28"/>
        </w:rPr>
        <w:t xml:space="preserve">здательского центра </w:t>
      </w:r>
      <w:r w:rsidR="002836C7" w:rsidRPr="00657C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</w:t>
      </w:r>
      <w:r w:rsidRPr="00657C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ВЕНТАНА-ГРАФ</w:t>
      </w:r>
      <w:r w:rsidR="002836C7" w:rsidRPr="00657C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</w:t>
      </w:r>
      <w:r w:rsidRPr="00657C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61A9" w:rsidRPr="00657C40" w:rsidRDefault="000661A9" w:rsidP="00657C40">
      <w:pPr>
        <w:spacing w:after="12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40">
        <w:rPr>
          <w:rFonts w:ascii="Times New Roman" w:hAnsi="Times New Roman" w:cs="Times New Roman"/>
          <w:sz w:val="28"/>
          <w:szCs w:val="28"/>
        </w:rPr>
        <w:t>Методическая служба Издательского центра</w:t>
      </w:r>
      <w:r w:rsidR="002836C7" w:rsidRPr="00657C40">
        <w:rPr>
          <w:rFonts w:ascii="Times New Roman" w:hAnsi="Times New Roman" w:cs="Times New Roman"/>
          <w:sz w:val="28"/>
          <w:szCs w:val="28"/>
        </w:rPr>
        <w:t xml:space="preserve"> «</w:t>
      </w:r>
      <w:r w:rsidRPr="00657C40">
        <w:rPr>
          <w:rFonts w:ascii="Times New Roman" w:hAnsi="Times New Roman" w:cs="Times New Roman"/>
          <w:sz w:val="28"/>
          <w:szCs w:val="28"/>
        </w:rPr>
        <w:t>ВЕНТАНА-ГРАФ</w:t>
      </w:r>
      <w:r w:rsidR="002836C7" w:rsidRPr="00657C40">
        <w:rPr>
          <w:rFonts w:ascii="Times New Roman" w:hAnsi="Times New Roman" w:cs="Times New Roman"/>
          <w:sz w:val="28"/>
          <w:szCs w:val="28"/>
        </w:rPr>
        <w:t>»</w:t>
      </w:r>
      <w:r w:rsidRPr="00657C40">
        <w:rPr>
          <w:rFonts w:ascii="Times New Roman" w:hAnsi="Times New Roman" w:cs="Times New Roman"/>
          <w:sz w:val="28"/>
          <w:szCs w:val="28"/>
        </w:rPr>
        <w:t xml:space="preserve"> реализует в своей деятельности множество форм методической поддержки все</w:t>
      </w:r>
      <w:r w:rsidR="00350F31">
        <w:rPr>
          <w:rFonts w:ascii="Times New Roman" w:hAnsi="Times New Roman" w:cs="Times New Roman"/>
          <w:sz w:val="28"/>
          <w:szCs w:val="28"/>
        </w:rPr>
        <w:t>х</w:t>
      </w:r>
      <w:r w:rsidRPr="00657C4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350F31">
        <w:rPr>
          <w:rFonts w:ascii="Times New Roman" w:hAnsi="Times New Roman" w:cs="Times New Roman"/>
          <w:sz w:val="28"/>
          <w:szCs w:val="28"/>
        </w:rPr>
        <w:t>х работников, которые</w:t>
      </w:r>
      <w:r w:rsidRPr="00657C40">
        <w:rPr>
          <w:rFonts w:ascii="Times New Roman" w:hAnsi="Times New Roman" w:cs="Times New Roman"/>
          <w:sz w:val="28"/>
          <w:szCs w:val="28"/>
        </w:rPr>
        <w:t xml:space="preserve"> работают с учебно-методическ</w:t>
      </w:r>
      <w:r w:rsidR="002836C7" w:rsidRPr="00657C40">
        <w:rPr>
          <w:rFonts w:ascii="Times New Roman" w:hAnsi="Times New Roman" w:cs="Times New Roman"/>
          <w:sz w:val="28"/>
          <w:szCs w:val="28"/>
        </w:rPr>
        <w:t>ой литературой, выпускаемой ИЦ «</w:t>
      </w:r>
      <w:r w:rsidRPr="00657C40">
        <w:rPr>
          <w:rFonts w:ascii="Times New Roman" w:hAnsi="Times New Roman" w:cs="Times New Roman"/>
          <w:sz w:val="28"/>
          <w:szCs w:val="28"/>
        </w:rPr>
        <w:t>ВЕНТАНА-ГРАФ</w:t>
      </w:r>
      <w:r w:rsidR="002836C7" w:rsidRPr="00657C40">
        <w:rPr>
          <w:rFonts w:ascii="Times New Roman" w:hAnsi="Times New Roman" w:cs="Times New Roman"/>
          <w:sz w:val="28"/>
          <w:szCs w:val="28"/>
        </w:rPr>
        <w:t>»</w:t>
      </w:r>
      <w:r w:rsidRPr="00657C40">
        <w:rPr>
          <w:rFonts w:ascii="Times New Roman" w:hAnsi="Times New Roman" w:cs="Times New Roman"/>
          <w:sz w:val="28"/>
          <w:szCs w:val="28"/>
        </w:rPr>
        <w:t xml:space="preserve">. </w:t>
      </w:r>
      <w:r w:rsidR="00350F31">
        <w:rPr>
          <w:rFonts w:ascii="Times New Roman" w:hAnsi="Times New Roman" w:cs="Times New Roman"/>
          <w:sz w:val="28"/>
          <w:szCs w:val="28"/>
        </w:rPr>
        <w:t>Проведение семинаров-</w:t>
      </w:r>
      <w:r w:rsidR="00102CAD" w:rsidRPr="00657C40">
        <w:rPr>
          <w:rFonts w:ascii="Times New Roman" w:hAnsi="Times New Roman" w:cs="Times New Roman"/>
          <w:sz w:val="28"/>
          <w:szCs w:val="28"/>
        </w:rPr>
        <w:t>практикум</w:t>
      </w:r>
      <w:r w:rsidR="00350F31">
        <w:rPr>
          <w:rFonts w:ascii="Times New Roman" w:hAnsi="Times New Roman" w:cs="Times New Roman"/>
          <w:sz w:val="28"/>
          <w:szCs w:val="28"/>
        </w:rPr>
        <w:t>ов,</w:t>
      </w:r>
      <w:r w:rsidR="00102CAD" w:rsidRPr="00657C40">
        <w:rPr>
          <w:rFonts w:ascii="Times New Roman" w:hAnsi="Times New Roman" w:cs="Times New Roman"/>
          <w:sz w:val="28"/>
          <w:szCs w:val="28"/>
        </w:rPr>
        <w:t xml:space="preserve"> как одн</w:t>
      </w:r>
      <w:r w:rsidR="00350F31">
        <w:rPr>
          <w:rFonts w:ascii="Times New Roman" w:hAnsi="Times New Roman" w:cs="Times New Roman"/>
          <w:sz w:val="28"/>
          <w:szCs w:val="28"/>
        </w:rPr>
        <w:t>ой</w:t>
      </w:r>
      <w:r w:rsidR="00102CAD" w:rsidRPr="00657C40">
        <w:rPr>
          <w:rFonts w:ascii="Times New Roman" w:hAnsi="Times New Roman" w:cs="Times New Roman"/>
          <w:sz w:val="28"/>
          <w:szCs w:val="28"/>
        </w:rPr>
        <w:t xml:space="preserve"> из продуктивных форм повышения уровня методической подготовки учителей</w:t>
      </w:r>
      <w:r w:rsidR="00657C40" w:rsidRPr="00657C40">
        <w:rPr>
          <w:rFonts w:ascii="Times New Roman" w:hAnsi="Times New Roman" w:cs="Times New Roman"/>
          <w:sz w:val="28"/>
          <w:szCs w:val="28"/>
        </w:rPr>
        <w:t xml:space="preserve"> </w:t>
      </w:r>
      <w:r w:rsidR="00102CAD" w:rsidRPr="00657C40">
        <w:rPr>
          <w:rFonts w:ascii="Times New Roman" w:hAnsi="Times New Roman" w:cs="Times New Roman"/>
          <w:sz w:val="28"/>
          <w:szCs w:val="28"/>
        </w:rPr>
        <w:t>в системе повышения квалификации</w:t>
      </w:r>
      <w:r w:rsidR="00350F31">
        <w:rPr>
          <w:rFonts w:ascii="Times New Roman" w:hAnsi="Times New Roman" w:cs="Times New Roman"/>
          <w:sz w:val="28"/>
          <w:szCs w:val="28"/>
        </w:rPr>
        <w:t>,</w:t>
      </w:r>
      <w:r w:rsidR="00102CAD" w:rsidRPr="00657C40">
        <w:rPr>
          <w:rFonts w:ascii="Times New Roman" w:hAnsi="Times New Roman" w:cs="Times New Roman"/>
          <w:sz w:val="28"/>
          <w:szCs w:val="28"/>
        </w:rPr>
        <w:t xml:space="preserve"> был</w:t>
      </w:r>
      <w:r w:rsidR="00350F31">
        <w:rPr>
          <w:rFonts w:ascii="Times New Roman" w:hAnsi="Times New Roman" w:cs="Times New Roman"/>
          <w:sz w:val="28"/>
          <w:szCs w:val="28"/>
        </w:rPr>
        <w:t>о</w:t>
      </w:r>
      <w:r w:rsidR="00102CAD" w:rsidRPr="00657C40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350F31">
        <w:rPr>
          <w:rFonts w:ascii="Times New Roman" w:hAnsi="Times New Roman" w:cs="Times New Roman"/>
          <w:sz w:val="28"/>
          <w:szCs w:val="28"/>
        </w:rPr>
        <w:t>о</w:t>
      </w:r>
      <w:r w:rsidR="00102CAD" w:rsidRPr="00657C40">
        <w:rPr>
          <w:rFonts w:ascii="Times New Roman" w:hAnsi="Times New Roman" w:cs="Times New Roman"/>
          <w:sz w:val="28"/>
          <w:szCs w:val="28"/>
        </w:rPr>
        <w:t xml:space="preserve"> в связи с переходом на использование</w:t>
      </w:r>
      <w:r w:rsidR="00657C40" w:rsidRPr="00657C40">
        <w:rPr>
          <w:rFonts w:ascii="Times New Roman" w:hAnsi="Times New Roman" w:cs="Times New Roman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sz w:val="28"/>
          <w:szCs w:val="28"/>
        </w:rPr>
        <w:t>данного УМК в школах округа</w:t>
      </w:r>
      <w:r w:rsidR="00102CAD" w:rsidRPr="00657C40">
        <w:rPr>
          <w:rFonts w:ascii="Times New Roman" w:hAnsi="Times New Roman" w:cs="Times New Roman"/>
          <w:sz w:val="28"/>
          <w:szCs w:val="28"/>
        </w:rPr>
        <w:t>.</w:t>
      </w:r>
      <w:r w:rsidRPr="0065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1A9" w:rsidRPr="00657C40" w:rsidRDefault="000661A9" w:rsidP="00657C40">
      <w:pPr>
        <w:spacing w:after="12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40">
        <w:rPr>
          <w:rFonts w:ascii="Times New Roman" w:hAnsi="Times New Roman" w:cs="Times New Roman"/>
          <w:sz w:val="28"/>
          <w:szCs w:val="28"/>
        </w:rPr>
        <w:t>В течение последних тр</w:t>
      </w:r>
      <w:r w:rsidR="00350F31">
        <w:rPr>
          <w:rFonts w:ascii="Times New Roman" w:hAnsi="Times New Roman" w:cs="Times New Roman"/>
          <w:sz w:val="28"/>
          <w:szCs w:val="28"/>
        </w:rPr>
        <w:t>ё</w:t>
      </w:r>
      <w:r w:rsidRPr="00657C40">
        <w:rPr>
          <w:rFonts w:ascii="Times New Roman" w:hAnsi="Times New Roman" w:cs="Times New Roman"/>
          <w:sz w:val="28"/>
          <w:szCs w:val="28"/>
        </w:rPr>
        <w:t>х</w:t>
      </w:r>
      <w:r w:rsidR="00657C40" w:rsidRPr="00657C40">
        <w:rPr>
          <w:rFonts w:ascii="Times New Roman" w:hAnsi="Times New Roman" w:cs="Times New Roman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sz w:val="28"/>
          <w:szCs w:val="28"/>
        </w:rPr>
        <w:t xml:space="preserve">лет </w:t>
      </w:r>
      <w:r w:rsidR="00350F31">
        <w:rPr>
          <w:rFonts w:ascii="Times New Roman" w:hAnsi="Times New Roman" w:cs="Times New Roman"/>
          <w:sz w:val="28"/>
          <w:szCs w:val="28"/>
        </w:rPr>
        <w:t>Агинский</w:t>
      </w:r>
      <w:r w:rsidRPr="00657C40">
        <w:rPr>
          <w:rFonts w:ascii="Times New Roman" w:hAnsi="Times New Roman" w:cs="Times New Roman"/>
          <w:sz w:val="28"/>
          <w:szCs w:val="28"/>
        </w:rPr>
        <w:t xml:space="preserve"> ИПК </w:t>
      </w:r>
      <w:r w:rsidR="00350F31">
        <w:rPr>
          <w:rFonts w:ascii="Times New Roman" w:hAnsi="Times New Roman" w:cs="Times New Roman"/>
          <w:sz w:val="28"/>
          <w:szCs w:val="28"/>
        </w:rPr>
        <w:t>совместно</w:t>
      </w:r>
      <w:r w:rsidRPr="00657C40">
        <w:rPr>
          <w:rFonts w:ascii="Times New Roman" w:hAnsi="Times New Roman" w:cs="Times New Roman"/>
          <w:sz w:val="28"/>
          <w:szCs w:val="28"/>
        </w:rPr>
        <w:t xml:space="preserve"> </w:t>
      </w:r>
      <w:r w:rsidR="00350F31" w:rsidRPr="00657C40">
        <w:rPr>
          <w:rFonts w:ascii="Times New Roman" w:hAnsi="Times New Roman" w:cs="Times New Roman"/>
          <w:sz w:val="28"/>
          <w:szCs w:val="28"/>
        </w:rPr>
        <w:t xml:space="preserve">с сотрудником </w:t>
      </w:r>
      <w:r w:rsidR="00350F31">
        <w:rPr>
          <w:rFonts w:ascii="Times New Roman" w:hAnsi="Times New Roman" w:cs="Times New Roman"/>
          <w:sz w:val="28"/>
          <w:szCs w:val="28"/>
        </w:rPr>
        <w:t>И</w:t>
      </w:r>
      <w:r w:rsidR="00350F31" w:rsidRPr="00657C40">
        <w:rPr>
          <w:rFonts w:ascii="Times New Roman" w:hAnsi="Times New Roman" w:cs="Times New Roman"/>
          <w:sz w:val="28"/>
          <w:szCs w:val="28"/>
        </w:rPr>
        <w:t xml:space="preserve">здательского центра </w:t>
      </w:r>
      <w:r w:rsidR="00350F31" w:rsidRPr="00657C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«ВЕНТАНА-ГРАФ» Смирновой Натальей Евгеньевной</w:t>
      </w:r>
      <w:r w:rsidR="00350F31" w:rsidRPr="00657C40">
        <w:rPr>
          <w:rFonts w:ascii="Times New Roman" w:hAnsi="Times New Roman" w:cs="Times New Roman"/>
          <w:sz w:val="28"/>
          <w:szCs w:val="28"/>
        </w:rPr>
        <w:t xml:space="preserve"> </w:t>
      </w:r>
      <w:r w:rsidR="00350F31">
        <w:rPr>
          <w:rFonts w:ascii="Times New Roman" w:hAnsi="Times New Roman" w:cs="Times New Roman"/>
          <w:sz w:val="28"/>
          <w:szCs w:val="28"/>
        </w:rPr>
        <w:t xml:space="preserve">активно занимались организацией и проведением </w:t>
      </w:r>
      <w:r w:rsidRPr="00657C40">
        <w:rPr>
          <w:rFonts w:ascii="Times New Roman" w:hAnsi="Times New Roman" w:cs="Times New Roman"/>
          <w:sz w:val="28"/>
          <w:szCs w:val="28"/>
        </w:rPr>
        <w:t>практических семинаров</w:t>
      </w:r>
      <w:r w:rsidRPr="00657C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C40">
        <w:rPr>
          <w:rFonts w:ascii="Times New Roman" w:hAnsi="Times New Roman" w:cs="Times New Roman"/>
          <w:color w:val="000000"/>
          <w:sz w:val="28"/>
          <w:szCs w:val="28"/>
        </w:rPr>
        <w:t>В рамках семинаров представлены</w:t>
      </w:r>
      <w:r w:rsidR="00657C40" w:rsidRPr="0065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color w:val="000000"/>
          <w:sz w:val="28"/>
          <w:szCs w:val="28"/>
        </w:rPr>
        <w:t>концептуальные основы нового содержания географии;</w:t>
      </w:r>
      <w:r w:rsidR="00657C40" w:rsidRPr="0065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color w:val="000000"/>
          <w:sz w:val="28"/>
          <w:szCs w:val="28"/>
        </w:rPr>
        <w:t>метапредметный подход в преподавании курса география;</w:t>
      </w:r>
      <w:r w:rsidR="00657C40" w:rsidRPr="0065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действия, формируемые средствами географического образования; предметная линия по географии под редакцией Дронова В.П.(обзор учебников, методических пособий);</w:t>
      </w:r>
      <w:r w:rsidR="00657C40" w:rsidRPr="0065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40">
        <w:rPr>
          <w:rFonts w:ascii="Times New Roman" w:hAnsi="Times New Roman" w:cs="Times New Roman"/>
          <w:color w:val="000000"/>
          <w:sz w:val="28"/>
          <w:szCs w:val="28"/>
        </w:rPr>
        <w:t xml:space="preserve">роль </w:t>
      </w:r>
      <w:r w:rsidR="002836C7" w:rsidRPr="00657C40">
        <w:rPr>
          <w:rFonts w:ascii="Times New Roman" w:hAnsi="Times New Roman" w:cs="Times New Roman"/>
          <w:color w:val="000000"/>
          <w:sz w:val="28"/>
          <w:szCs w:val="28"/>
        </w:rPr>
        <w:t>учебников линии «География» ИЦ «</w:t>
      </w:r>
      <w:r w:rsidR="00102CAD" w:rsidRPr="00657C40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r w:rsidR="002836C7" w:rsidRPr="00657C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40"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подготовке учащихся к сдаче ЕГЭ по географии.</w:t>
      </w:r>
    </w:p>
    <w:p w:rsidR="000661A9" w:rsidRPr="00657C40" w:rsidRDefault="00350F31" w:rsidP="00657C40">
      <w:pPr>
        <w:pStyle w:val="a3"/>
        <w:shd w:val="clear" w:color="auto" w:fill="FFFFFF"/>
        <w:spacing w:after="120"/>
        <w:ind w:left="-567" w:right="-142"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Материалы</w:t>
      </w:r>
      <w:r w:rsidR="000661A9" w:rsidRPr="00657C40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="00657C40" w:rsidRPr="00657C4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 w:rsidR="000661A9" w:rsidRPr="00657C40">
        <w:rPr>
          <w:sz w:val="28"/>
          <w:szCs w:val="28"/>
        </w:rPr>
        <w:t xml:space="preserve"> в </w:t>
      </w:r>
      <w:r w:rsidR="000661A9" w:rsidRPr="00657C40">
        <w:rPr>
          <w:sz w:val="28"/>
          <w:szCs w:val="28"/>
          <w:bdr w:val="none" w:sz="0" w:space="0" w:color="auto" w:frame="1"/>
        </w:rPr>
        <w:t xml:space="preserve">проектировании содержания </w:t>
      </w:r>
      <w:r w:rsidR="000661A9" w:rsidRPr="00657C40">
        <w:rPr>
          <w:color w:val="000000"/>
          <w:sz w:val="28"/>
          <w:szCs w:val="28"/>
          <w:bdr w:val="none" w:sz="0" w:space="0" w:color="auto" w:frame="1"/>
        </w:rPr>
        <w:t>начального курса географии, конструировании урока на основе деятельностного подхода,</w:t>
      </w:r>
      <w:r w:rsidR="00102CAD" w:rsidRPr="00657C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661A9" w:rsidRPr="00657C40">
        <w:rPr>
          <w:color w:val="000000"/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</w:rPr>
        <w:t>ак как</w:t>
      </w:r>
      <w:r w:rsidR="000661A9" w:rsidRPr="00657C40">
        <w:rPr>
          <w:sz w:val="28"/>
          <w:szCs w:val="28"/>
        </w:rPr>
        <w:t xml:space="preserve"> в условиях реализации нового стандарта</w:t>
      </w:r>
      <w:r w:rsidR="00102CAD" w:rsidRPr="00657C40">
        <w:rPr>
          <w:sz w:val="28"/>
          <w:szCs w:val="28"/>
        </w:rPr>
        <w:t xml:space="preserve"> </w:t>
      </w:r>
      <w:r w:rsidR="000661A9" w:rsidRPr="00657C40">
        <w:rPr>
          <w:sz w:val="28"/>
          <w:szCs w:val="28"/>
        </w:rPr>
        <w:t>важной задачей становится совершенствование самого учебного процесса. Структура современных уроков должна быть динамичной, с использованием набора разнообразных операций, объедин</w:t>
      </w:r>
      <w:r>
        <w:rPr>
          <w:sz w:val="28"/>
          <w:szCs w:val="28"/>
        </w:rPr>
        <w:t>ё</w:t>
      </w:r>
      <w:r w:rsidR="000661A9" w:rsidRPr="00657C40">
        <w:rPr>
          <w:sz w:val="28"/>
          <w:szCs w:val="28"/>
        </w:rPr>
        <w:t xml:space="preserve">нных в целесообразную деятельность. Очень важно, чтобы учитель поддерживал инициативу ученика. Одно из основных условий эффективности урока </w:t>
      </w:r>
      <w:r>
        <w:rPr>
          <w:sz w:val="28"/>
          <w:szCs w:val="28"/>
        </w:rPr>
        <w:t>—</w:t>
      </w:r>
      <w:r w:rsidR="000661A9" w:rsidRPr="00657C40">
        <w:rPr>
          <w:sz w:val="28"/>
          <w:szCs w:val="28"/>
        </w:rPr>
        <w:t xml:space="preserve"> занятость всех учеников продуктивной учебной деятельностью, обучение их сам</w:t>
      </w:r>
      <w:r>
        <w:rPr>
          <w:sz w:val="28"/>
          <w:szCs w:val="28"/>
        </w:rPr>
        <w:t>остоятельному добыванию знаний,</w:t>
      </w:r>
      <w:r w:rsidR="000661A9" w:rsidRPr="00657C40">
        <w:rPr>
          <w:sz w:val="28"/>
          <w:szCs w:val="28"/>
        </w:rPr>
        <w:t xml:space="preserve"> привитие</w:t>
      </w:r>
      <w:r w:rsidR="00657C40" w:rsidRPr="00657C40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 самостоятельной работы и</w:t>
      </w:r>
      <w:r w:rsidR="000661A9" w:rsidRPr="00657C40">
        <w:rPr>
          <w:sz w:val="28"/>
          <w:szCs w:val="28"/>
        </w:rPr>
        <w:t xml:space="preserve"> формирование компетенций.</w:t>
      </w:r>
    </w:p>
    <w:p w:rsidR="000661A9" w:rsidRPr="00657C40" w:rsidRDefault="00BD00D7" w:rsidP="00657C40">
      <w:pPr>
        <w:pStyle w:val="a3"/>
        <w:shd w:val="clear" w:color="auto" w:fill="FFFFFF"/>
        <w:spacing w:after="120"/>
        <w:ind w:left="-567" w:right="-142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Линия </w:t>
      </w:r>
      <w:r w:rsidR="000661A9" w:rsidRPr="00657C40">
        <w:rPr>
          <w:color w:val="000000"/>
          <w:sz w:val="28"/>
          <w:szCs w:val="28"/>
          <w:bdr w:val="none" w:sz="0" w:space="0" w:color="auto" w:frame="1"/>
        </w:rPr>
        <w:t>У</w:t>
      </w:r>
      <w:r w:rsidR="00A6771B" w:rsidRPr="00657C40">
        <w:rPr>
          <w:color w:val="000000"/>
          <w:sz w:val="28"/>
          <w:szCs w:val="28"/>
          <w:bdr w:val="none" w:sz="0" w:space="0" w:color="auto" w:frame="1"/>
        </w:rPr>
        <w:t>МК</w:t>
      </w:r>
      <w:r w:rsidR="00657C40" w:rsidRPr="00657C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6771B" w:rsidRPr="00657C40">
        <w:rPr>
          <w:color w:val="000000"/>
          <w:sz w:val="28"/>
          <w:szCs w:val="28"/>
          <w:bdr w:val="none" w:sz="0" w:space="0" w:color="auto" w:frame="1"/>
        </w:rPr>
        <w:t>«Г</w:t>
      </w:r>
      <w:r w:rsidR="000661A9" w:rsidRPr="00657C40">
        <w:rPr>
          <w:color w:val="000000"/>
          <w:sz w:val="28"/>
          <w:szCs w:val="28"/>
          <w:bdr w:val="none" w:sz="0" w:space="0" w:color="auto" w:frame="1"/>
        </w:rPr>
        <w:t>еографи</w:t>
      </w:r>
      <w:r w:rsidR="00A6771B" w:rsidRPr="00657C40">
        <w:rPr>
          <w:color w:val="000000"/>
          <w:sz w:val="28"/>
          <w:szCs w:val="28"/>
          <w:bdr w:val="none" w:sz="0" w:space="0" w:color="auto" w:frame="1"/>
        </w:rPr>
        <w:t>я»</w:t>
      </w:r>
      <w:r w:rsidR="00657C40" w:rsidRPr="00657C4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ИЦ</w:t>
      </w:r>
      <w:r w:rsidR="002836C7" w:rsidRPr="00657C40">
        <w:rPr>
          <w:sz w:val="28"/>
          <w:szCs w:val="28"/>
        </w:rPr>
        <w:t xml:space="preserve"> «</w:t>
      </w:r>
      <w:r w:rsidR="00102CAD" w:rsidRPr="00657C40">
        <w:rPr>
          <w:sz w:val="28"/>
          <w:szCs w:val="28"/>
        </w:rPr>
        <w:t>ВЕНТАНА-ГРАФ</w:t>
      </w:r>
      <w:r w:rsidR="002836C7" w:rsidRPr="00657C40">
        <w:rPr>
          <w:sz w:val="28"/>
          <w:szCs w:val="28"/>
        </w:rPr>
        <w:t>»</w:t>
      </w:r>
      <w:r w:rsidR="000661A9" w:rsidRPr="00657C40">
        <w:rPr>
          <w:sz w:val="28"/>
          <w:szCs w:val="28"/>
        </w:rPr>
        <w:t xml:space="preserve"> </w:t>
      </w:r>
      <w:r w:rsidR="000661A9" w:rsidRPr="00657C40">
        <w:rPr>
          <w:color w:val="000000"/>
          <w:sz w:val="28"/>
          <w:szCs w:val="28"/>
          <w:shd w:val="clear" w:color="auto" w:fill="FFFFFF"/>
        </w:rPr>
        <w:t>обеспечивает комплексность и преемственность обучения географии в школе от класса к классу.</w:t>
      </w:r>
    </w:p>
    <w:p w:rsidR="000661A9" w:rsidRPr="00657C40" w:rsidRDefault="000661A9" w:rsidP="00657C40">
      <w:pPr>
        <w:pStyle w:val="a3"/>
        <w:shd w:val="clear" w:color="auto" w:fill="FFFFFF"/>
        <w:spacing w:after="120"/>
        <w:ind w:left="-567" w:right="-142" w:firstLine="709"/>
        <w:jc w:val="both"/>
        <w:textAlignment w:val="baseline"/>
        <w:rPr>
          <w:sz w:val="28"/>
          <w:szCs w:val="28"/>
        </w:rPr>
      </w:pPr>
      <w:r w:rsidRPr="00657C40">
        <w:rPr>
          <w:color w:val="000000"/>
          <w:sz w:val="28"/>
          <w:szCs w:val="28"/>
          <w:bdr w:val="none" w:sz="0" w:space="0" w:color="auto" w:frame="1"/>
        </w:rPr>
        <w:t>Учителя, преподающие</w:t>
      </w:r>
      <w:r w:rsidR="00657C40" w:rsidRPr="00657C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57C40">
        <w:rPr>
          <w:color w:val="000000"/>
          <w:sz w:val="28"/>
          <w:szCs w:val="28"/>
          <w:bdr w:val="none" w:sz="0" w:space="0" w:color="auto" w:frame="1"/>
        </w:rPr>
        <w:t>географию</w:t>
      </w:r>
      <w:r w:rsidR="00657C40" w:rsidRPr="00657C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57C40">
        <w:rPr>
          <w:color w:val="000000"/>
          <w:sz w:val="28"/>
          <w:szCs w:val="28"/>
          <w:bdr w:val="none" w:sz="0" w:space="0" w:color="auto" w:frame="1"/>
        </w:rPr>
        <w:t>по линии</w:t>
      </w:r>
      <w:r w:rsidR="00657C40" w:rsidRPr="00657C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57C40">
        <w:rPr>
          <w:color w:val="000000"/>
          <w:sz w:val="28"/>
          <w:szCs w:val="28"/>
          <w:bdr w:val="none" w:sz="0" w:space="0" w:color="auto" w:frame="1"/>
        </w:rPr>
        <w:t xml:space="preserve">учебников </w:t>
      </w:r>
      <w:r w:rsidR="00BD00D7">
        <w:rPr>
          <w:color w:val="000000"/>
          <w:sz w:val="28"/>
          <w:szCs w:val="28"/>
          <w:bdr w:val="none" w:sz="0" w:space="0" w:color="auto" w:frame="1"/>
        </w:rPr>
        <w:t>ИЦ</w:t>
      </w:r>
      <w:r w:rsidRPr="00657C40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A6771B" w:rsidRPr="00657C40">
        <w:rPr>
          <w:color w:val="000000"/>
          <w:sz w:val="28"/>
          <w:szCs w:val="28"/>
          <w:bdr w:val="none" w:sz="0" w:space="0" w:color="auto" w:frame="1"/>
        </w:rPr>
        <w:t>ВЕНТАНА-ГРАФ</w:t>
      </w:r>
      <w:r w:rsidRPr="00657C40">
        <w:rPr>
          <w:color w:val="000000"/>
          <w:sz w:val="28"/>
          <w:szCs w:val="28"/>
          <w:bdr w:val="none" w:sz="0" w:space="0" w:color="auto" w:frame="1"/>
        </w:rPr>
        <w:t>», отмечают структурирование содержания всех курсов географии в соответствии с главными идеями стандарта основного общего образования с уч</w:t>
      </w:r>
      <w:r w:rsidR="00BD00D7">
        <w:rPr>
          <w:color w:val="000000"/>
          <w:sz w:val="28"/>
          <w:szCs w:val="28"/>
          <w:bdr w:val="none" w:sz="0" w:space="0" w:color="auto" w:frame="1"/>
        </w:rPr>
        <w:t>ё</w:t>
      </w:r>
      <w:r w:rsidRPr="00657C40">
        <w:rPr>
          <w:color w:val="000000"/>
          <w:sz w:val="28"/>
          <w:szCs w:val="28"/>
          <w:bdr w:val="none" w:sz="0" w:space="0" w:color="auto" w:frame="1"/>
        </w:rPr>
        <w:t>том комплексности.</w:t>
      </w:r>
      <w:r w:rsidR="00657C40" w:rsidRPr="00657C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57C40">
        <w:rPr>
          <w:sz w:val="28"/>
          <w:szCs w:val="28"/>
        </w:rPr>
        <w:t xml:space="preserve">В системе основного общего образования география </w:t>
      </w:r>
      <w:r w:rsidR="00BD00D7">
        <w:rPr>
          <w:sz w:val="28"/>
          <w:szCs w:val="28"/>
        </w:rPr>
        <w:t>—</w:t>
      </w:r>
      <w:r w:rsidRPr="00657C40">
        <w:rPr>
          <w:sz w:val="28"/>
          <w:szCs w:val="28"/>
        </w:rPr>
        <w:t xml:space="preserve">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</w:t>
      </w:r>
      <w:r w:rsidR="00657C40" w:rsidRPr="00657C40">
        <w:rPr>
          <w:sz w:val="28"/>
          <w:szCs w:val="28"/>
        </w:rPr>
        <w:t xml:space="preserve"> </w:t>
      </w:r>
      <w:r w:rsidRPr="00657C40">
        <w:rPr>
          <w:sz w:val="28"/>
          <w:szCs w:val="28"/>
        </w:rPr>
        <w:t xml:space="preserve">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условиях. </w:t>
      </w:r>
    </w:p>
    <w:p w:rsidR="000661A9" w:rsidRPr="00657C40" w:rsidRDefault="000661A9" w:rsidP="00657C40">
      <w:pPr>
        <w:pStyle w:val="c3"/>
        <w:spacing w:before="0" w:beforeAutospacing="0" w:after="120" w:afterAutospacing="0"/>
        <w:ind w:left="-567" w:right="-142" w:firstLine="540"/>
        <w:jc w:val="both"/>
        <w:rPr>
          <w:sz w:val="28"/>
          <w:szCs w:val="28"/>
          <w:shd w:val="clear" w:color="auto" w:fill="FFFFFF"/>
        </w:rPr>
      </w:pPr>
      <w:r w:rsidRPr="00657C40">
        <w:rPr>
          <w:sz w:val="28"/>
          <w:szCs w:val="28"/>
          <w:shd w:val="clear" w:color="auto" w:fill="FFFFFF"/>
        </w:rPr>
        <w:t xml:space="preserve">В учебниках </w:t>
      </w:r>
      <w:r w:rsidR="00BD00D7">
        <w:rPr>
          <w:sz w:val="28"/>
          <w:szCs w:val="28"/>
          <w:shd w:val="clear" w:color="auto" w:fill="FFFFFF"/>
        </w:rPr>
        <w:t>особое</w:t>
      </w:r>
      <w:r w:rsidRPr="00657C40">
        <w:rPr>
          <w:sz w:val="28"/>
          <w:szCs w:val="28"/>
          <w:shd w:val="clear" w:color="auto" w:fill="FFFFFF"/>
        </w:rPr>
        <w:t xml:space="preserve"> внимание уделено развитию наглядно-образного и логического мышления учащихся, изучению краеведческого материала; формированию познавательных</w:t>
      </w:r>
      <w:r w:rsidR="00A6771B" w:rsidRPr="00657C40">
        <w:rPr>
          <w:sz w:val="28"/>
          <w:szCs w:val="28"/>
          <w:shd w:val="clear" w:color="auto" w:fill="FFFFFF"/>
        </w:rPr>
        <w:t xml:space="preserve"> </w:t>
      </w:r>
      <w:r w:rsidRPr="00657C40">
        <w:rPr>
          <w:sz w:val="28"/>
          <w:szCs w:val="28"/>
          <w:shd w:val="clear" w:color="auto" w:fill="FFFFFF"/>
        </w:rPr>
        <w:t>универсальных учебных</w:t>
      </w:r>
      <w:r w:rsidR="00A6771B" w:rsidRPr="00657C40">
        <w:rPr>
          <w:sz w:val="28"/>
          <w:szCs w:val="28"/>
          <w:shd w:val="clear" w:color="auto" w:fill="FFFFFF"/>
        </w:rPr>
        <w:t xml:space="preserve"> </w:t>
      </w:r>
      <w:r w:rsidRPr="00657C40">
        <w:rPr>
          <w:sz w:val="28"/>
          <w:szCs w:val="28"/>
          <w:shd w:val="clear" w:color="auto" w:fill="FFFFFF"/>
        </w:rPr>
        <w:t>действий; представлены статистические материалы учебников, иллюстративный материал (схемы, рисунки, диаграммы).</w:t>
      </w:r>
      <w:r w:rsidR="00657C40" w:rsidRPr="00657C40">
        <w:rPr>
          <w:sz w:val="28"/>
          <w:szCs w:val="28"/>
          <w:shd w:val="clear" w:color="auto" w:fill="FFFFFF"/>
        </w:rPr>
        <w:t xml:space="preserve"> </w:t>
      </w:r>
      <w:r w:rsidRPr="00657C40">
        <w:rPr>
          <w:sz w:val="28"/>
          <w:szCs w:val="28"/>
          <w:shd w:val="clear" w:color="auto" w:fill="FFFFFF"/>
        </w:rPr>
        <w:t>Успехи учащихся в значительной мере зависят от их умения работать самостоятельно. Поэтому очень важно в 5 классе создать условия, при которых ученики почувствовали бы себя исследовател</w:t>
      </w:r>
      <w:r w:rsidR="00283F78">
        <w:rPr>
          <w:sz w:val="28"/>
          <w:szCs w:val="28"/>
          <w:shd w:val="clear" w:color="auto" w:fill="FFFFFF"/>
        </w:rPr>
        <w:t>ями</w:t>
      </w:r>
      <w:r w:rsidRPr="00657C40">
        <w:rPr>
          <w:color w:val="373737"/>
          <w:sz w:val="28"/>
          <w:szCs w:val="28"/>
          <w:shd w:val="clear" w:color="auto" w:fill="FFFFFF"/>
        </w:rPr>
        <w:t xml:space="preserve">. </w:t>
      </w:r>
      <w:r w:rsidRPr="00657C40">
        <w:rPr>
          <w:sz w:val="28"/>
          <w:szCs w:val="28"/>
          <w:shd w:val="clear" w:color="auto" w:fill="FFFFFF"/>
        </w:rPr>
        <w:t>Включение</w:t>
      </w:r>
      <w:r w:rsidR="00A6771B" w:rsidRPr="00657C40">
        <w:rPr>
          <w:sz w:val="28"/>
          <w:szCs w:val="28"/>
          <w:shd w:val="clear" w:color="auto" w:fill="FFFFFF"/>
        </w:rPr>
        <w:t xml:space="preserve"> </w:t>
      </w:r>
      <w:r w:rsidRPr="00657C40">
        <w:rPr>
          <w:sz w:val="28"/>
          <w:szCs w:val="28"/>
          <w:shd w:val="clear" w:color="auto" w:fill="FFFFFF"/>
        </w:rPr>
        <w:t>в содержание учебника заданий, направленных на развитие умений работать с текстом и иллюстрациями учебника, с методическим аппаратом позволяет</w:t>
      </w:r>
      <w:r w:rsidR="00657C40" w:rsidRPr="00657C40">
        <w:rPr>
          <w:sz w:val="28"/>
          <w:szCs w:val="28"/>
          <w:shd w:val="clear" w:color="auto" w:fill="FFFFFF"/>
        </w:rPr>
        <w:t xml:space="preserve"> </w:t>
      </w:r>
      <w:r w:rsidRPr="00657C40">
        <w:rPr>
          <w:sz w:val="28"/>
          <w:szCs w:val="28"/>
          <w:shd w:val="clear" w:color="auto" w:fill="FFFFFF"/>
        </w:rPr>
        <w:t>обеспечить реб</w:t>
      </w:r>
      <w:r w:rsidR="00283F78">
        <w:rPr>
          <w:sz w:val="28"/>
          <w:szCs w:val="28"/>
          <w:shd w:val="clear" w:color="auto" w:fill="FFFFFF"/>
        </w:rPr>
        <w:t>ё</w:t>
      </w:r>
      <w:r w:rsidRPr="00657C40">
        <w:rPr>
          <w:sz w:val="28"/>
          <w:szCs w:val="28"/>
          <w:shd w:val="clear" w:color="auto" w:fill="FFFFFF"/>
        </w:rPr>
        <w:t>нка инструментом достижения личностных и метапредметных результатов, сформировать ключевые компетенции.</w:t>
      </w:r>
    </w:p>
    <w:p w:rsidR="000661A9" w:rsidRPr="00657C40" w:rsidRDefault="000661A9" w:rsidP="00657C40">
      <w:pPr>
        <w:pStyle w:val="a3"/>
        <w:spacing w:after="120"/>
        <w:ind w:left="-567" w:right="-142" w:firstLine="540"/>
        <w:jc w:val="both"/>
        <w:rPr>
          <w:color w:val="000000"/>
          <w:sz w:val="28"/>
          <w:szCs w:val="28"/>
        </w:rPr>
      </w:pPr>
      <w:r w:rsidRPr="00657C40">
        <w:rPr>
          <w:color w:val="000000"/>
          <w:sz w:val="28"/>
          <w:szCs w:val="28"/>
          <w:bdr w:val="none" w:sz="0" w:space="0" w:color="auto" w:frame="1"/>
        </w:rPr>
        <w:t xml:space="preserve">В линии учебников </w:t>
      </w:r>
      <w:r w:rsidR="00283F78">
        <w:rPr>
          <w:color w:val="000000"/>
          <w:sz w:val="28"/>
          <w:szCs w:val="28"/>
          <w:bdr w:val="none" w:sz="0" w:space="0" w:color="auto" w:frame="1"/>
        </w:rPr>
        <w:t>ИЦ</w:t>
      </w:r>
      <w:r w:rsidRPr="00657C40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A6771B" w:rsidRPr="00657C40">
        <w:rPr>
          <w:color w:val="000000"/>
          <w:sz w:val="28"/>
          <w:szCs w:val="28"/>
          <w:bdr w:val="none" w:sz="0" w:space="0" w:color="auto" w:frame="1"/>
        </w:rPr>
        <w:t>ВЕНТАНА-ГРАФ</w:t>
      </w:r>
      <w:r w:rsidRPr="00657C40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657C40">
        <w:rPr>
          <w:color w:val="000000"/>
          <w:sz w:val="28"/>
          <w:szCs w:val="28"/>
        </w:rPr>
        <w:t xml:space="preserve">усилены гуманистический и культурологический подходы к раскрытию учебного материала, приводится много примеров географических объектов, в том числе и российских, входящих в список Всемирного природного и культурного наследия; </w:t>
      </w:r>
      <w:r w:rsidR="00283F78">
        <w:rPr>
          <w:color w:val="000000"/>
          <w:sz w:val="28"/>
          <w:szCs w:val="28"/>
        </w:rPr>
        <w:t>особое</w:t>
      </w:r>
      <w:r w:rsidRPr="00657C40">
        <w:rPr>
          <w:color w:val="000000"/>
          <w:sz w:val="28"/>
          <w:szCs w:val="28"/>
        </w:rPr>
        <w:t xml:space="preserve"> внимание уделяется практическим видам деятельности, применению географических знаний и умений в повседневной жизни. </w:t>
      </w:r>
    </w:p>
    <w:p w:rsidR="000661A9" w:rsidRPr="00657C40" w:rsidRDefault="00283F78" w:rsidP="00657C40">
      <w:pPr>
        <w:pStyle w:val="a3"/>
        <w:shd w:val="clear" w:color="auto" w:fill="FFFFFF"/>
        <w:spacing w:after="120"/>
        <w:ind w:left="-567" w:right="-142" w:firstLine="708"/>
        <w:jc w:val="both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="000661A9" w:rsidRPr="00657C40">
        <w:rPr>
          <w:rStyle w:val="c0"/>
          <w:color w:val="000000"/>
          <w:sz w:val="28"/>
          <w:szCs w:val="28"/>
        </w:rPr>
        <w:t>остижение таких личностных результатов, как</w:t>
      </w:r>
      <w:r w:rsidR="00A6771B" w:rsidRPr="00657C40">
        <w:rPr>
          <w:rStyle w:val="c0"/>
          <w:color w:val="000000"/>
          <w:sz w:val="28"/>
          <w:szCs w:val="28"/>
        </w:rPr>
        <w:t xml:space="preserve"> </w:t>
      </w:r>
      <w:r w:rsidR="000661A9" w:rsidRPr="00657C40">
        <w:rPr>
          <w:rStyle w:val="c0"/>
          <w:color w:val="000000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жизни, интеллектуальных умений (доказывать, строить рассуждения, анализировать, </w:t>
      </w:r>
      <w:r w:rsidR="000661A9" w:rsidRPr="00657C40">
        <w:rPr>
          <w:rStyle w:val="c0"/>
          <w:color w:val="000000"/>
          <w:sz w:val="28"/>
          <w:szCs w:val="28"/>
        </w:rPr>
        <w:lastRenderedPageBreak/>
        <w:t xml:space="preserve">сравнивать, делать выводы и др.) возможно через проведение проектной деятельности. Проектная деятельность, выстраиваясь в учебный процесс, меняет все его составные части: систему оценивания, тип отношений школьников друг к другу и </w:t>
      </w:r>
      <w:r>
        <w:rPr>
          <w:rStyle w:val="c0"/>
          <w:color w:val="000000"/>
          <w:sz w:val="28"/>
          <w:szCs w:val="28"/>
        </w:rPr>
        <w:t>к</w:t>
      </w:r>
      <w:r w:rsidR="000661A9" w:rsidRPr="00657C40">
        <w:rPr>
          <w:rStyle w:val="c0"/>
          <w:color w:val="000000"/>
          <w:sz w:val="28"/>
          <w:szCs w:val="28"/>
        </w:rPr>
        <w:t xml:space="preserve"> педагог</w:t>
      </w:r>
      <w:r>
        <w:rPr>
          <w:rStyle w:val="c0"/>
          <w:color w:val="000000"/>
          <w:sz w:val="28"/>
          <w:szCs w:val="28"/>
        </w:rPr>
        <w:t>ам</w:t>
      </w:r>
      <w:r w:rsidR="000661A9" w:rsidRPr="00657C40">
        <w:rPr>
          <w:rStyle w:val="c0"/>
          <w:color w:val="000000"/>
          <w:sz w:val="28"/>
          <w:szCs w:val="28"/>
        </w:rPr>
        <w:t>, отбо</w:t>
      </w:r>
      <w:r>
        <w:rPr>
          <w:rStyle w:val="c0"/>
          <w:color w:val="000000"/>
          <w:sz w:val="28"/>
          <w:szCs w:val="28"/>
        </w:rPr>
        <w:t>р учебного содержания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В</w:t>
      </w:r>
      <w:r w:rsidR="000661A9" w:rsidRPr="00657C40">
        <w:rPr>
          <w:rStyle w:val="c0"/>
          <w:color w:val="000000"/>
          <w:sz w:val="28"/>
          <w:szCs w:val="28"/>
        </w:rPr>
        <w:t xml:space="preserve"> ходе проектирования учащиеся учатся</w:t>
      </w:r>
      <w:r w:rsidR="00657C40" w:rsidRPr="00657C40">
        <w:rPr>
          <w:rStyle w:val="c0"/>
          <w:color w:val="000000"/>
          <w:sz w:val="28"/>
          <w:szCs w:val="28"/>
        </w:rPr>
        <w:t xml:space="preserve"> </w:t>
      </w:r>
      <w:r w:rsidR="000661A9" w:rsidRPr="00657C40">
        <w:rPr>
          <w:rStyle w:val="c0"/>
          <w:color w:val="000000"/>
          <w:sz w:val="28"/>
          <w:szCs w:val="28"/>
        </w:rPr>
        <w:t xml:space="preserve">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материал. </w:t>
      </w:r>
    </w:p>
    <w:p w:rsidR="000661A9" w:rsidRPr="00657C40" w:rsidRDefault="001811CB" w:rsidP="00657C40">
      <w:pPr>
        <w:pStyle w:val="a3"/>
        <w:spacing w:after="120"/>
        <w:ind w:left="-567" w:right="-14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0661A9" w:rsidRPr="00657C40">
        <w:rPr>
          <w:sz w:val="28"/>
          <w:szCs w:val="28"/>
        </w:rPr>
        <w:t xml:space="preserve"> условиях реализации нового стандарта</w:t>
      </w:r>
      <w:r w:rsidR="00FA0CF1" w:rsidRPr="00657C40">
        <w:rPr>
          <w:sz w:val="28"/>
          <w:szCs w:val="28"/>
        </w:rPr>
        <w:t xml:space="preserve"> </w:t>
      </w:r>
      <w:r w:rsidR="000661A9" w:rsidRPr="00657C40">
        <w:rPr>
          <w:sz w:val="28"/>
          <w:szCs w:val="28"/>
        </w:rPr>
        <w:t xml:space="preserve">неоценимую помощь в реализации системно-деятельностного подхода оказывают </w:t>
      </w:r>
      <w:r w:rsidR="000661A9" w:rsidRPr="00657C40">
        <w:rPr>
          <w:color w:val="000000"/>
          <w:sz w:val="28"/>
          <w:szCs w:val="28"/>
        </w:rPr>
        <w:t xml:space="preserve">учебники </w:t>
      </w:r>
      <w:r w:rsidR="00FA0CF1" w:rsidRPr="00657C40">
        <w:rPr>
          <w:color w:val="000000"/>
          <w:sz w:val="28"/>
          <w:szCs w:val="28"/>
        </w:rPr>
        <w:t xml:space="preserve">географии </w:t>
      </w:r>
      <w:r>
        <w:rPr>
          <w:color w:val="000000"/>
          <w:sz w:val="28"/>
          <w:szCs w:val="28"/>
        </w:rPr>
        <w:t>ИЦ</w:t>
      </w:r>
      <w:r w:rsidR="00FA0CF1" w:rsidRPr="00657C40">
        <w:rPr>
          <w:color w:val="000000"/>
          <w:sz w:val="28"/>
          <w:szCs w:val="28"/>
        </w:rPr>
        <w:t xml:space="preserve"> «ВЕНТАНА-ГРАФ»</w:t>
      </w:r>
      <w:r w:rsidR="000661A9" w:rsidRPr="00657C40">
        <w:rPr>
          <w:color w:val="000000"/>
          <w:sz w:val="28"/>
          <w:szCs w:val="28"/>
        </w:rPr>
        <w:t>. Характерные особенности УМК по географии</w:t>
      </w:r>
      <w:r>
        <w:rPr>
          <w:color w:val="000000"/>
          <w:sz w:val="28"/>
          <w:szCs w:val="28"/>
        </w:rPr>
        <w:t xml:space="preserve"> такие,</w:t>
      </w:r>
      <w:r w:rsidR="000661A9" w:rsidRPr="00657C40">
        <w:rPr>
          <w:color w:val="000000"/>
          <w:sz w:val="28"/>
          <w:szCs w:val="28"/>
        </w:rPr>
        <w:t xml:space="preserve"> как переход от раздельного изучения физической и социально-экономической географии к интегрированному курсу, соответствуют тенденциям развития современной географической науки; наличие списка Интернет-ресурсов позволит </w:t>
      </w:r>
      <w:r w:rsidR="000661A9" w:rsidRPr="00657C40">
        <w:rPr>
          <w:noProof/>
          <w:color w:val="000000"/>
          <w:sz w:val="28"/>
          <w:szCs w:val="28"/>
        </w:rPr>
        <w:t>учителю стать конструктором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</w:t>
      </w:r>
    </w:p>
    <w:p w:rsidR="000661A9" w:rsidRPr="00657C40" w:rsidRDefault="000661A9" w:rsidP="00657C40">
      <w:pPr>
        <w:pStyle w:val="c3"/>
        <w:spacing w:before="0" w:beforeAutospacing="0" w:after="120" w:afterAutospacing="0"/>
        <w:ind w:left="-567" w:right="-142"/>
        <w:jc w:val="both"/>
        <w:rPr>
          <w:sz w:val="28"/>
          <w:szCs w:val="28"/>
          <w:shd w:val="clear" w:color="auto" w:fill="FFFFFF"/>
        </w:rPr>
      </w:pPr>
    </w:p>
    <w:p w:rsidR="000661A9" w:rsidRPr="00657C40" w:rsidRDefault="000661A9" w:rsidP="0065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40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0661A9" w:rsidRPr="000661A9" w:rsidRDefault="000661A9" w:rsidP="00066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0B75" w:rsidRPr="008C0B75" w:rsidRDefault="008C0B75" w:rsidP="008C0B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color w:val="191919"/>
          <w:sz w:val="26"/>
          <w:szCs w:val="26"/>
        </w:rPr>
        <w:t>География: программа: 5–9 классы</w:t>
      </w:r>
      <w:r w:rsidRPr="008C0B75">
        <w:rPr>
          <w:rFonts w:ascii="Times New Roman" w:hAnsi="Times New Roman" w:cs="Times New Roman"/>
          <w:sz w:val="26"/>
          <w:szCs w:val="26"/>
        </w:rPr>
        <w:t>. — М.</w:t>
      </w:r>
      <w:proofErr w:type="gramStart"/>
      <w:r w:rsidRPr="008C0B7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C0B75">
        <w:rPr>
          <w:rFonts w:ascii="Times New Roman" w:hAnsi="Times New Roman" w:cs="Times New Roman"/>
          <w:sz w:val="26"/>
          <w:szCs w:val="26"/>
        </w:rPr>
        <w:t xml:space="preserve"> Вентана-Граф, 2014.</w:t>
      </w:r>
    </w:p>
    <w:p w:rsidR="008C0B75" w:rsidRPr="008C0B75" w:rsidRDefault="008C0B75" w:rsidP="008C0B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8C0B75">
        <w:rPr>
          <w:rFonts w:ascii="Times New Roman" w:hAnsi="Times New Roman" w:cs="Times New Roman"/>
          <w:color w:val="191919"/>
          <w:sz w:val="26"/>
          <w:szCs w:val="26"/>
        </w:rPr>
        <w:t>Беловолова</w:t>
      </w:r>
      <w:proofErr w:type="spellEnd"/>
      <w:r w:rsidRPr="008C0B75">
        <w:rPr>
          <w:rFonts w:ascii="Times New Roman" w:hAnsi="Times New Roman" w:cs="Times New Roman"/>
          <w:color w:val="191919"/>
          <w:sz w:val="26"/>
          <w:szCs w:val="26"/>
        </w:rPr>
        <w:t xml:space="preserve"> Е</w:t>
      </w:r>
      <w:r w:rsidRPr="008C0B75">
        <w:rPr>
          <w:rFonts w:ascii="Times New Roman" w:hAnsi="Times New Roman" w:cs="Times New Roman"/>
          <w:sz w:val="26"/>
          <w:szCs w:val="26"/>
        </w:rPr>
        <w:t>.А., Формирования универсальных учебных действий.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0B75">
        <w:rPr>
          <w:rFonts w:ascii="Times New Roman" w:hAnsi="Times New Roman" w:cs="Times New Roman"/>
          <w:sz w:val="26"/>
          <w:szCs w:val="26"/>
        </w:rPr>
        <w:t xml:space="preserve">Методическое пособие 5-9 </w:t>
      </w:r>
      <w:proofErr w:type="spellStart"/>
      <w:r w:rsidRPr="008C0B7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8C0B75">
        <w:rPr>
          <w:rFonts w:ascii="Times New Roman" w:hAnsi="Times New Roman" w:cs="Times New Roman"/>
          <w:sz w:val="26"/>
          <w:szCs w:val="26"/>
        </w:rPr>
        <w:t>., М, ВЕНТАНА-ГРАФ, 2014 г.</w:t>
      </w:r>
    </w:p>
    <w:p w:rsidR="008C0B75" w:rsidRPr="008C0B75" w:rsidRDefault="008C0B75" w:rsidP="008C0B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color w:val="191919"/>
          <w:sz w:val="26"/>
          <w:szCs w:val="26"/>
        </w:rPr>
        <w:t>Летягин А</w:t>
      </w:r>
      <w:r w:rsidRPr="008C0B75">
        <w:rPr>
          <w:rFonts w:ascii="Times New Roman" w:hAnsi="Times New Roman" w:cs="Times New Roman"/>
          <w:sz w:val="26"/>
          <w:szCs w:val="26"/>
        </w:rPr>
        <w:t xml:space="preserve">.А. География. Начальный курс. Учебник. 5 класс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C0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М.: ВЕНТАНА-ГРАФ</w:t>
      </w:r>
      <w:r w:rsidRPr="008C0B75">
        <w:rPr>
          <w:rFonts w:ascii="Times New Roman" w:hAnsi="Times New Roman" w:cs="Times New Roman"/>
          <w:sz w:val="26"/>
          <w:szCs w:val="26"/>
        </w:rPr>
        <w:t>, 2014.</w:t>
      </w:r>
    </w:p>
    <w:p w:rsidR="008C0B75" w:rsidRPr="008C0B75" w:rsidRDefault="008C0B75" w:rsidP="008C0B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color w:val="191919"/>
          <w:sz w:val="26"/>
          <w:szCs w:val="26"/>
        </w:rPr>
        <w:t>Летягин А</w:t>
      </w:r>
      <w:r w:rsidRPr="008C0B75">
        <w:rPr>
          <w:rFonts w:ascii="Times New Roman" w:hAnsi="Times New Roman" w:cs="Times New Roman"/>
          <w:sz w:val="26"/>
          <w:szCs w:val="26"/>
        </w:rPr>
        <w:t xml:space="preserve">.А. География. Начальный курс. Учебник. 6 класс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C0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М.: ВЕНТАНА-ГРАФ</w:t>
      </w:r>
      <w:r w:rsidRPr="008C0B75">
        <w:rPr>
          <w:rFonts w:ascii="Times New Roman" w:hAnsi="Times New Roman" w:cs="Times New Roman"/>
          <w:sz w:val="26"/>
          <w:szCs w:val="26"/>
        </w:rPr>
        <w:t>, 2014.</w:t>
      </w:r>
    </w:p>
    <w:p w:rsidR="008C0B75" w:rsidRPr="008C0B75" w:rsidRDefault="008C0B75" w:rsidP="008C0B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color w:val="191919"/>
          <w:sz w:val="26"/>
          <w:szCs w:val="26"/>
        </w:rPr>
        <w:t>Летягин А</w:t>
      </w:r>
      <w:r w:rsidRPr="008C0B75">
        <w:rPr>
          <w:rFonts w:ascii="Times New Roman" w:hAnsi="Times New Roman" w:cs="Times New Roman"/>
          <w:sz w:val="26"/>
          <w:szCs w:val="26"/>
        </w:rPr>
        <w:t xml:space="preserve">.А.Дневник географа - следопыта. Рабочая тетрадь. 5 класс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C0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М.ВЕНТАНА-ГРАФ</w:t>
      </w:r>
      <w:r w:rsidRPr="008C0B75">
        <w:rPr>
          <w:rFonts w:ascii="Times New Roman" w:hAnsi="Times New Roman" w:cs="Times New Roman"/>
          <w:sz w:val="26"/>
          <w:szCs w:val="26"/>
        </w:rPr>
        <w:t>, 2014.</w:t>
      </w:r>
    </w:p>
    <w:p w:rsidR="008C0B75" w:rsidRPr="008C0B75" w:rsidRDefault="008C0B75" w:rsidP="008C0B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color w:val="191919"/>
          <w:sz w:val="26"/>
          <w:szCs w:val="26"/>
        </w:rPr>
        <w:t>Летягин А</w:t>
      </w:r>
      <w:r w:rsidRPr="008C0B75">
        <w:rPr>
          <w:rFonts w:ascii="Times New Roman" w:hAnsi="Times New Roman" w:cs="Times New Roman"/>
          <w:sz w:val="26"/>
          <w:szCs w:val="26"/>
        </w:rPr>
        <w:t xml:space="preserve">.А.Дневник географа - следопыта. Рабочая тетрадь. 5 класс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8C0B7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C0B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ВЕНТАНА-ГРАФ</w:t>
      </w:r>
      <w:r w:rsidRPr="008C0B75">
        <w:rPr>
          <w:rFonts w:ascii="Times New Roman" w:hAnsi="Times New Roman" w:cs="Times New Roman"/>
          <w:sz w:val="26"/>
          <w:szCs w:val="26"/>
        </w:rPr>
        <w:t>, 2014.</w:t>
      </w:r>
    </w:p>
    <w:p w:rsidR="00FA0CF1" w:rsidRPr="008C0B75" w:rsidRDefault="000661A9" w:rsidP="008C0B7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61A9">
        <w:rPr>
          <w:rFonts w:ascii="Times New Roman" w:hAnsi="Times New Roman" w:cs="Times New Roman"/>
          <w:sz w:val="26"/>
          <w:szCs w:val="26"/>
        </w:rPr>
        <w:t xml:space="preserve">Под ред. </w:t>
      </w:r>
      <w:proofErr w:type="spellStart"/>
      <w:r w:rsidRPr="000661A9">
        <w:rPr>
          <w:rFonts w:ascii="Times New Roman" w:hAnsi="Times New Roman" w:cs="Times New Roman"/>
          <w:sz w:val="26"/>
          <w:szCs w:val="26"/>
        </w:rPr>
        <w:t>Асмолова</w:t>
      </w:r>
      <w:proofErr w:type="spellEnd"/>
      <w:r w:rsidRPr="000661A9">
        <w:rPr>
          <w:rFonts w:ascii="Times New Roman" w:hAnsi="Times New Roman" w:cs="Times New Roman"/>
          <w:sz w:val="26"/>
          <w:szCs w:val="26"/>
        </w:rPr>
        <w:t xml:space="preserve"> А.Г. Формирование универсальных учебных действий в основной школе: от действия к мысли. Система заданий // Серия стандарты второго поколения. – М.: Просвещение, 2011. – 159с.</w:t>
      </w:r>
    </w:p>
    <w:p w:rsidR="00FA0CF1" w:rsidRPr="008C0B75" w:rsidRDefault="000661A9" w:rsidP="008C0B7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61A9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 // Серия стандарты второго поколения. – М.: Просвещение, 2011. – 48с.</w:t>
      </w:r>
    </w:p>
    <w:p w:rsidR="008C0B75" w:rsidRDefault="000661A9" w:rsidP="008C0B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61A9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РФ от </w:t>
      </w:r>
      <w:r w:rsidRPr="000661A9">
        <w:rPr>
          <w:rFonts w:ascii="Times New Roman" w:hAnsi="Times New Roman" w:cs="Times New Roman"/>
          <w:bCs/>
          <w:sz w:val="26"/>
          <w:szCs w:val="26"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0661A9">
          <w:rPr>
            <w:rFonts w:ascii="Times New Roman" w:hAnsi="Times New Roman" w:cs="Times New Roman"/>
            <w:bCs/>
            <w:sz w:val="26"/>
            <w:szCs w:val="26"/>
          </w:rPr>
          <w:t xml:space="preserve">2010 </w:t>
        </w:r>
        <w:proofErr w:type="spellStart"/>
        <w:r w:rsidRPr="000661A9">
          <w:rPr>
            <w:rFonts w:ascii="Times New Roman" w:hAnsi="Times New Roman" w:cs="Times New Roman"/>
            <w:bCs/>
            <w:sz w:val="26"/>
            <w:szCs w:val="26"/>
          </w:rPr>
          <w:t>г</w:t>
        </w:r>
      </w:smartTag>
      <w:r w:rsidRPr="000661A9">
        <w:rPr>
          <w:rFonts w:ascii="Times New Roman" w:hAnsi="Times New Roman" w:cs="Times New Roman"/>
          <w:bCs/>
          <w:sz w:val="26"/>
          <w:szCs w:val="26"/>
        </w:rPr>
        <w:t>.N</w:t>
      </w:r>
      <w:proofErr w:type="spellEnd"/>
      <w:r w:rsidRPr="000661A9">
        <w:rPr>
          <w:rFonts w:ascii="Times New Roman" w:hAnsi="Times New Roman" w:cs="Times New Roman"/>
          <w:bCs/>
          <w:sz w:val="26"/>
          <w:szCs w:val="26"/>
        </w:rPr>
        <w:t xml:space="preserve"> 1897.</w:t>
      </w:r>
      <w:r w:rsidRPr="000661A9">
        <w:rPr>
          <w:rFonts w:ascii="Times New Roman" w:hAnsi="Times New Roman" w:cs="Times New Roman"/>
          <w:sz w:val="26"/>
          <w:szCs w:val="26"/>
        </w:rPr>
        <w:t>2.</w:t>
      </w:r>
    </w:p>
    <w:p w:rsidR="008C0B75" w:rsidRPr="008C0B75" w:rsidRDefault="000661A9" w:rsidP="008C0B7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sz w:val="26"/>
          <w:szCs w:val="26"/>
        </w:rPr>
        <w:t xml:space="preserve">Особенности изучения географии в основной школе в условиях перехода на ФГОС - </w:t>
      </w:r>
      <w:r w:rsidRPr="008C0B75">
        <w:rPr>
          <w:rFonts w:ascii="Times New Roman" w:hAnsi="Times New Roman" w:cs="Times New Roman"/>
          <w:bCs/>
          <w:sz w:val="26"/>
          <w:szCs w:val="26"/>
          <w:shd w:val="clear" w:color="auto" w:fill="FAF6EB"/>
        </w:rPr>
        <w:t>сайт:</w:t>
      </w:r>
      <w:r w:rsidR="00657C40">
        <w:rPr>
          <w:rFonts w:ascii="Times New Roman" w:hAnsi="Times New Roman" w:cs="Times New Roman"/>
          <w:bCs/>
          <w:sz w:val="26"/>
          <w:szCs w:val="26"/>
          <w:shd w:val="clear" w:color="auto" w:fill="FAF6EB"/>
        </w:rPr>
        <w:t xml:space="preserve"> </w:t>
      </w:r>
      <w:hyperlink r:id="rId5" w:history="1">
        <w:r w:rsidRPr="008C0B75">
          <w:rPr>
            <w:rStyle w:val="a5"/>
            <w:rFonts w:ascii="Times New Roman" w:hAnsi="Times New Roman" w:cs="Times New Roman"/>
            <w:sz w:val="26"/>
            <w:szCs w:val="26"/>
          </w:rPr>
          <w:t>http://geo.metodist.ru</w:t>
        </w:r>
      </w:hyperlink>
    </w:p>
    <w:p w:rsidR="008C0B75" w:rsidRPr="008C0B75" w:rsidRDefault="000661A9" w:rsidP="008C0B7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sz w:val="26"/>
          <w:szCs w:val="26"/>
        </w:rPr>
        <w:t xml:space="preserve">Матюшкина Л.В., Доценко И.Б. Формирование ключевых компетенций: проблемы и пути решения. – Сайт: </w:t>
      </w:r>
      <w:hyperlink r:id="rId6" w:history="1">
        <w:r w:rsidRPr="008C0B75">
          <w:rPr>
            <w:rStyle w:val="a5"/>
            <w:rFonts w:ascii="Times New Roman" w:hAnsi="Times New Roman" w:cs="Times New Roman"/>
            <w:sz w:val="26"/>
            <w:szCs w:val="26"/>
          </w:rPr>
          <w:t>http://cdp.tti.sfedu.ru</w:t>
        </w:r>
      </w:hyperlink>
      <w:r w:rsidRPr="008C0B75">
        <w:rPr>
          <w:rFonts w:ascii="Times New Roman" w:hAnsi="Times New Roman" w:cs="Times New Roman"/>
          <w:sz w:val="26"/>
          <w:szCs w:val="26"/>
        </w:rPr>
        <w:t>.</w:t>
      </w:r>
    </w:p>
    <w:p w:rsidR="008C0B75" w:rsidRPr="008C0B75" w:rsidRDefault="000661A9" w:rsidP="008C0B7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sz w:val="26"/>
          <w:szCs w:val="26"/>
        </w:rPr>
        <w:t>Под ред. Горского В.А. Примерные программы внеурочной деятельности. Начальное и основное образование // Серия стандарты второго поколения. – М.: Просвещение, 2011. – 111с.</w:t>
      </w:r>
    </w:p>
    <w:p w:rsidR="00312D3F" w:rsidRPr="008C0B75" w:rsidRDefault="000661A9" w:rsidP="008C0B75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B75">
        <w:rPr>
          <w:rFonts w:ascii="Times New Roman" w:hAnsi="Times New Roman" w:cs="Times New Roman"/>
          <w:sz w:val="26"/>
          <w:szCs w:val="26"/>
        </w:rPr>
        <w:lastRenderedPageBreak/>
        <w:t xml:space="preserve">Под ред. Козлова В.В., </w:t>
      </w:r>
      <w:proofErr w:type="spellStart"/>
      <w:r w:rsidRPr="008C0B75">
        <w:rPr>
          <w:rFonts w:ascii="Times New Roman" w:hAnsi="Times New Roman" w:cs="Times New Roman"/>
          <w:sz w:val="26"/>
          <w:szCs w:val="26"/>
        </w:rPr>
        <w:t>Кондакова</w:t>
      </w:r>
      <w:proofErr w:type="spellEnd"/>
      <w:r w:rsidRPr="008C0B75">
        <w:rPr>
          <w:rFonts w:ascii="Times New Roman" w:hAnsi="Times New Roman" w:cs="Times New Roman"/>
          <w:sz w:val="26"/>
          <w:szCs w:val="26"/>
        </w:rPr>
        <w:t xml:space="preserve"> А.М. Фундаментальное ядро содержания общего образования. – М.: Просвещение, 2011.</w:t>
      </w:r>
    </w:p>
    <w:sectPr w:rsidR="00312D3F" w:rsidRPr="008C0B75" w:rsidSect="008C0B7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7E66"/>
    <w:multiLevelType w:val="hybridMultilevel"/>
    <w:tmpl w:val="E814CD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75382AE7"/>
    <w:multiLevelType w:val="hybridMultilevel"/>
    <w:tmpl w:val="6C741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1A9"/>
    <w:rsid w:val="00012433"/>
    <w:rsid w:val="000661A9"/>
    <w:rsid w:val="00102CAD"/>
    <w:rsid w:val="001811CB"/>
    <w:rsid w:val="001C3E03"/>
    <w:rsid w:val="00275F78"/>
    <w:rsid w:val="002836C7"/>
    <w:rsid w:val="00283F78"/>
    <w:rsid w:val="00312D3F"/>
    <w:rsid w:val="00350F31"/>
    <w:rsid w:val="00363D39"/>
    <w:rsid w:val="00366F41"/>
    <w:rsid w:val="00384B14"/>
    <w:rsid w:val="00431B39"/>
    <w:rsid w:val="005009D9"/>
    <w:rsid w:val="00657C40"/>
    <w:rsid w:val="006B34C9"/>
    <w:rsid w:val="008C0B75"/>
    <w:rsid w:val="00925407"/>
    <w:rsid w:val="009F7D3A"/>
    <w:rsid w:val="00A05A8E"/>
    <w:rsid w:val="00A6771B"/>
    <w:rsid w:val="00AB7C50"/>
    <w:rsid w:val="00B50227"/>
    <w:rsid w:val="00BC2C7F"/>
    <w:rsid w:val="00BD00D7"/>
    <w:rsid w:val="00C53952"/>
    <w:rsid w:val="00D26A53"/>
    <w:rsid w:val="00FA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661A9"/>
    <w:pPr>
      <w:ind w:left="720"/>
      <w:contextualSpacing/>
    </w:pPr>
  </w:style>
  <w:style w:type="character" w:styleId="a5">
    <w:name w:val="Hyperlink"/>
    <w:basedOn w:val="a0"/>
    <w:rsid w:val="000661A9"/>
    <w:rPr>
      <w:color w:val="0000FF"/>
      <w:u w:val="single"/>
    </w:rPr>
  </w:style>
  <w:style w:type="character" w:customStyle="1" w:styleId="apple-style-span">
    <w:name w:val="apple-style-span"/>
    <w:basedOn w:val="a0"/>
    <w:rsid w:val="000661A9"/>
  </w:style>
  <w:style w:type="paragraph" w:customStyle="1" w:styleId="c3">
    <w:name w:val="c3"/>
    <w:basedOn w:val="a"/>
    <w:rsid w:val="0006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p.tti.sfedu.ru" TargetMode="External"/><Relationship Id="rId5" Type="http://schemas.openxmlformats.org/officeDocument/2006/relationships/hyperlink" Target="http://geo.metodi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SmirnovaNE</dc:creator>
  <cp:lastModifiedBy>Лилипутина Наталья Александровна</cp:lastModifiedBy>
  <cp:revision>3</cp:revision>
  <dcterms:created xsi:type="dcterms:W3CDTF">2015-05-27T09:07:00Z</dcterms:created>
  <dcterms:modified xsi:type="dcterms:W3CDTF">2015-05-27T14:53:00Z</dcterms:modified>
</cp:coreProperties>
</file>