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45500" w14:textId="0351498A" w:rsidR="002372A8" w:rsidRPr="009E04CD" w:rsidRDefault="00E61D75" w:rsidP="002372A8">
      <w:pPr>
        <w:pStyle w:val="1"/>
        <w:spacing w:before="300" w:beforeAutospacing="0" w:after="150" w:afterAutospacing="0"/>
        <w:jc w:val="center"/>
        <w:rPr>
          <w:bCs w:val="0"/>
          <w:caps/>
          <w:color w:val="444444"/>
          <w:sz w:val="28"/>
          <w:szCs w:val="28"/>
        </w:rPr>
      </w:pPr>
      <w:r w:rsidRPr="009E04CD">
        <w:rPr>
          <w:color w:val="000000" w:themeColor="text1"/>
          <w:sz w:val="28"/>
          <w:szCs w:val="28"/>
        </w:rPr>
        <w:t>Внеурочное занятие в рамках л</w:t>
      </w:r>
      <w:r w:rsidR="002372A8" w:rsidRPr="009E04CD">
        <w:rPr>
          <w:color w:val="000000" w:themeColor="text1"/>
          <w:sz w:val="28"/>
          <w:szCs w:val="28"/>
        </w:rPr>
        <w:t>ицейск</w:t>
      </w:r>
      <w:r w:rsidRPr="009E04CD">
        <w:rPr>
          <w:color w:val="000000" w:themeColor="text1"/>
          <w:sz w:val="28"/>
          <w:szCs w:val="28"/>
        </w:rPr>
        <w:t>ого</w:t>
      </w:r>
      <w:r w:rsidR="002372A8" w:rsidRPr="009E04CD">
        <w:rPr>
          <w:color w:val="000000" w:themeColor="text1"/>
          <w:sz w:val="28"/>
          <w:szCs w:val="28"/>
        </w:rPr>
        <w:t xml:space="preserve"> чемпионат</w:t>
      </w:r>
      <w:r w:rsidRPr="009E04CD">
        <w:rPr>
          <w:color w:val="000000" w:themeColor="text1"/>
          <w:sz w:val="28"/>
          <w:szCs w:val="28"/>
        </w:rPr>
        <w:t>а</w:t>
      </w:r>
      <w:r w:rsidR="002372A8" w:rsidRPr="009E04CD">
        <w:rPr>
          <w:color w:val="000000" w:themeColor="text1"/>
          <w:sz w:val="28"/>
          <w:szCs w:val="28"/>
        </w:rPr>
        <w:t xml:space="preserve"> </w:t>
      </w:r>
      <w:r w:rsidR="002372A8" w:rsidRPr="009E04CD">
        <w:rPr>
          <w:bCs w:val="0"/>
          <w:caps/>
          <w:color w:val="444444"/>
          <w:sz w:val="28"/>
          <w:szCs w:val="28"/>
        </w:rPr>
        <w:t>JUNIORSKILLS</w:t>
      </w:r>
    </w:p>
    <w:p w14:paraId="50ADE58C" w14:textId="00F94273" w:rsidR="00574129" w:rsidRPr="009E04CD" w:rsidRDefault="00574129" w:rsidP="002372A8">
      <w:pPr>
        <w:pStyle w:val="1"/>
        <w:spacing w:before="300" w:beforeAutospacing="0" w:after="150" w:afterAutospacing="0"/>
        <w:jc w:val="center"/>
        <w:rPr>
          <w:bCs w:val="0"/>
          <w:color w:val="000000" w:themeColor="text1"/>
          <w:sz w:val="28"/>
          <w:szCs w:val="28"/>
        </w:rPr>
      </w:pPr>
      <w:r w:rsidRPr="009E04CD">
        <w:rPr>
          <w:bCs w:val="0"/>
          <w:color w:val="000000" w:themeColor="text1"/>
          <w:sz w:val="28"/>
          <w:szCs w:val="28"/>
        </w:rPr>
        <w:t xml:space="preserve"> «Лабораторный химический анализ»</w:t>
      </w:r>
    </w:p>
    <w:p w14:paraId="7CEFD743" w14:textId="16EDC081" w:rsidR="00574129" w:rsidRDefault="00375BCE" w:rsidP="0057412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04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7, </w:t>
      </w:r>
      <w:r w:rsidR="0034494F" w:rsidRPr="009E04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574129" w:rsidRPr="009E04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</w:t>
      </w:r>
    </w:p>
    <w:p w14:paraId="3CA7E7A1" w14:textId="77777777" w:rsidR="00AD086A" w:rsidRPr="00AD086A" w:rsidRDefault="00AD086A" w:rsidP="00AD0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идея занятия:</w:t>
      </w:r>
      <w:r w:rsidRPr="00AD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06DD85E" w14:textId="4D84CC3D" w:rsidR="00AD086A" w:rsidRPr="00AD086A" w:rsidRDefault="00AD086A" w:rsidP="00AD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ключевых компетентностей: информационной, коммуникативной, компетентности решения проблем</w:t>
      </w:r>
      <w:r w:rsidR="001E0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использование имеющихся знаний и умений в </w:t>
      </w:r>
      <w:r w:rsidR="007A2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 ситуации</w:t>
      </w:r>
    </w:p>
    <w:p w14:paraId="1A12DC22" w14:textId="1463544A" w:rsidR="007A296F" w:rsidRPr="007A296F" w:rsidRDefault="007A296F" w:rsidP="007A296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9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 занятия</w:t>
      </w:r>
      <w:r w:rsidRPr="007A2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6093B4C1" w14:textId="103A3709" w:rsidR="007A296F" w:rsidRPr="007A296F" w:rsidRDefault="007A296F" w:rsidP="007A296F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A43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Обучающие:</w:t>
      </w:r>
      <w:r w:rsidRPr="007A29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DB409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A2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оздание условий для решения учебных проблем. </w:t>
      </w:r>
    </w:p>
    <w:p w14:paraId="1D8A36FE" w14:textId="46A0F8F4" w:rsidR="007A296F" w:rsidRPr="007A296F" w:rsidRDefault="007A296F" w:rsidP="007A296F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A43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Развивающие:</w:t>
      </w:r>
      <w:r w:rsidRPr="007A2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095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7A2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ормирование системных знаний. </w:t>
      </w:r>
    </w:p>
    <w:p w14:paraId="5A6C70CF" w14:textId="6379FD9A" w:rsidR="007A296F" w:rsidRPr="007A296F" w:rsidRDefault="007A296F" w:rsidP="007A296F">
      <w:pPr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A43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Воспитывающие: воспитывать</w:t>
      </w:r>
      <w:r w:rsidRPr="007A2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уверенность в себе при работе </w:t>
      </w:r>
      <w:r w:rsidR="00DB409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A2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группе. </w:t>
      </w:r>
    </w:p>
    <w:p w14:paraId="723ECD7C" w14:textId="77777777" w:rsidR="00B157C6" w:rsidRPr="006F3E32" w:rsidRDefault="00B157C6" w:rsidP="00B157C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3E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</w:p>
    <w:p w14:paraId="12902410" w14:textId="503490E9" w:rsidR="00B157C6" w:rsidRPr="00B157C6" w:rsidRDefault="00B157C6" w:rsidP="00B157C6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проблемную ситуацию на занятии как необходимое условие для развития логического мышления учащихся методом сравнения, анализа и обобщения. </w:t>
      </w:r>
    </w:p>
    <w:p w14:paraId="066F088B" w14:textId="77777777" w:rsidR="00B157C6" w:rsidRPr="00B157C6" w:rsidRDefault="00B157C6" w:rsidP="00B157C6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Актуализировать имеющие знания по теме. </w:t>
      </w:r>
    </w:p>
    <w:p w14:paraId="56FBDD61" w14:textId="6B7BB293" w:rsidR="00B157C6" w:rsidRPr="00B157C6" w:rsidRDefault="00B157C6" w:rsidP="00B157C6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межпредметных связей по химии, биологии и экологии познакомить учащихся со свойствами и составом </w:t>
      </w:r>
      <w:r w:rsidRPr="00B157C6">
        <w:rPr>
          <w:rFonts w:ascii="Times New Roman" w:hAnsi="Times New Roman" w:cs="Times New Roman"/>
          <w:color w:val="000000" w:themeColor="text1"/>
          <w:sz w:val="28"/>
          <w:szCs w:val="28"/>
        </w:rPr>
        <w:t>минеральной воды</w:t>
      </w:r>
      <w:r w:rsidRPr="00B15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51D65FD" w14:textId="0E9DC39D" w:rsidR="00AD086A" w:rsidRDefault="00B157C6" w:rsidP="00B157C6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7C6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мотивацию изучения предмета при обращении к жизненному опыту учеников и раскрытии практического значения материала.</w:t>
      </w:r>
    </w:p>
    <w:p w14:paraId="39FEDDD8" w14:textId="1B13108A" w:rsidR="007111D3" w:rsidRPr="009F6D53" w:rsidRDefault="007A296F" w:rsidP="00ED48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Учащиеся работают в группах по 2 человека</w:t>
      </w:r>
    </w:p>
    <w:p w14:paraId="4744EE6D" w14:textId="2BD0143D" w:rsidR="00375BCE" w:rsidRDefault="00D12055" w:rsidP="00A551B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3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</w:t>
      </w:r>
      <w:r w:rsidR="00EF0D6F" w:rsidRPr="00403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ый тур. Теоретический. </w:t>
      </w:r>
      <w:r w:rsidR="00375BCE" w:rsidRPr="00403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 (учащиеся 7 класса решают только задачи </w:t>
      </w:r>
      <w:r w:rsidRPr="00403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и 3)</w:t>
      </w:r>
    </w:p>
    <w:p w14:paraId="68A52C9B" w14:textId="76B8E1D1" w:rsidR="00AD25D6" w:rsidRPr="00403AE7" w:rsidRDefault="00AD25D6" w:rsidP="00A551B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755D83A5" wp14:editId="47EA6807">
            <wp:extent cx="1259283" cy="2238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632" cy="225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0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4152D8">
        <w:rPr>
          <w:noProof/>
        </w:rPr>
        <w:drawing>
          <wp:inline distT="0" distB="0" distL="0" distR="0" wp14:anchorId="69CFC5F7" wp14:editId="71869007">
            <wp:extent cx="1247789" cy="22179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409" cy="224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2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5042AC">
        <w:rPr>
          <w:noProof/>
        </w:rPr>
        <w:drawing>
          <wp:inline distT="0" distB="0" distL="0" distR="0" wp14:anchorId="787183DA" wp14:editId="62078377">
            <wp:extent cx="1285240" cy="2284514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27" cy="231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231C2" w14:textId="19E37D27" w:rsidR="00A551B0" w:rsidRPr="00403AE7" w:rsidRDefault="00A551B0" w:rsidP="00A551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Задача 1</w:t>
      </w:r>
      <w:r w:rsidR="002E468E" w:rsidRPr="00403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3BF3134" w14:textId="2175A830" w:rsidR="00F23C32" w:rsidRPr="00403AE7" w:rsidRDefault="00F23C32" w:rsidP="00F23C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AE7">
        <w:rPr>
          <w:rFonts w:ascii="Times New Roman" w:hAnsi="Times New Roman" w:cs="Times New Roman"/>
          <w:color w:val="000000" w:themeColor="text1"/>
          <w:sz w:val="28"/>
          <w:szCs w:val="28"/>
        </w:rPr>
        <w:t>Имеется 200 г 25% раствора уксусной кислоты (CH</w:t>
      </w:r>
      <w:r w:rsidRPr="00403AE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403AE7">
        <w:rPr>
          <w:rFonts w:ascii="Times New Roman" w:hAnsi="Times New Roman" w:cs="Times New Roman"/>
          <w:color w:val="000000" w:themeColor="text1"/>
          <w:sz w:val="28"/>
          <w:szCs w:val="28"/>
        </w:rPr>
        <w:t> -COOH). Сколько нужно взять воды, чтобы из этого раствора приготовить раствор 5% уксусной кислоты?</w:t>
      </w:r>
      <w:r w:rsidR="00375BCE" w:rsidRPr="00403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 балла)</w:t>
      </w:r>
    </w:p>
    <w:p w14:paraId="68CF78EC" w14:textId="77777777" w:rsidR="00F23C32" w:rsidRPr="00403AE7" w:rsidRDefault="00F23C32" w:rsidP="00F23C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AE7">
        <w:rPr>
          <w:rFonts w:ascii="Times New Roman" w:hAnsi="Times New Roman" w:cs="Times New Roman"/>
          <w:color w:val="000000" w:themeColor="text1"/>
          <w:sz w:val="28"/>
          <w:szCs w:val="28"/>
        </w:rPr>
        <w:t>Задача 2</w:t>
      </w:r>
    </w:p>
    <w:p w14:paraId="7A5ED830" w14:textId="0CB9D8BB" w:rsidR="00F23C32" w:rsidRPr="00403AE7" w:rsidRDefault="00F23C32" w:rsidP="00F23C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AE7">
        <w:rPr>
          <w:rFonts w:ascii="Times New Roman" w:hAnsi="Times New Roman" w:cs="Times New Roman"/>
          <w:color w:val="000000" w:themeColor="text1"/>
          <w:sz w:val="28"/>
          <w:szCs w:val="28"/>
        </w:rPr>
        <w:t>Нам нужно обезвредить кислую среду. Вы случайно разлили 200 г соляной кислоты (</w:t>
      </w:r>
      <w:proofErr w:type="spellStart"/>
      <w:r w:rsidRPr="00403AE7">
        <w:rPr>
          <w:rFonts w:ascii="Times New Roman" w:hAnsi="Times New Roman" w:cs="Times New Roman"/>
          <w:color w:val="000000" w:themeColor="text1"/>
          <w:sz w:val="28"/>
          <w:szCs w:val="28"/>
        </w:rPr>
        <w:t>HCl</w:t>
      </w:r>
      <w:proofErr w:type="spellEnd"/>
      <w:r w:rsidRPr="00403AE7">
        <w:rPr>
          <w:rFonts w:ascii="Times New Roman" w:hAnsi="Times New Roman" w:cs="Times New Roman"/>
          <w:color w:val="000000" w:themeColor="text1"/>
          <w:sz w:val="28"/>
          <w:szCs w:val="28"/>
        </w:rPr>
        <w:t>), а под руками оказалась стиральная сода (Na</w:t>
      </w:r>
      <w:r w:rsidRPr="00403AE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403AE7">
        <w:rPr>
          <w:rFonts w:ascii="Times New Roman" w:hAnsi="Times New Roman" w:cs="Times New Roman"/>
          <w:color w:val="000000" w:themeColor="text1"/>
          <w:sz w:val="28"/>
          <w:szCs w:val="28"/>
        </w:rPr>
        <w:t>CO</w:t>
      </w:r>
      <w:r w:rsidRPr="00403AE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403AE7">
        <w:rPr>
          <w:rFonts w:ascii="Times New Roman" w:hAnsi="Times New Roman" w:cs="Times New Roman"/>
          <w:color w:val="000000" w:themeColor="text1"/>
          <w:sz w:val="28"/>
          <w:szCs w:val="28"/>
        </w:rPr>
        <w:t>) (или второе её название - кальцинированная сода). Так вот: сколько нужно взять стиральной соды, чтобы обезвредить 200 г соляной кислоты</w:t>
      </w:r>
      <w:r w:rsidR="00375BCE" w:rsidRPr="00403AE7">
        <w:rPr>
          <w:rFonts w:ascii="Times New Roman" w:hAnsi="Times New Roman" w:cs="Times New Roman"/>
          <w:color w:val="000000" w:themeColor="text1"/>
          <w:sz w:val="28"/>
          <w:szCs w:val="28"/>
        </w:rPr>
        <w:t>? (5 баллов</w:t>
      </w:r>
    </w:p>
    <w:p w14:paraId="23989D34" w14:textId="77777777" w:rsidR="00F23C32" w:rsidRPr="00403AE7" w:rsidRDefault="00F23C32" w:rsidP="00F23C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AE7">
        <w:rPr>
          <w:rFonts w:ascii="Times New Roman" w:hAnsi="Times New Roman" w:cs="Times New Roman"/>
          <w:color w:val="000000" w:themeColor="text1"/>
          <w:sz w:val="28"/>
          <w:szCs w:val="28"/>
        </w:rPr>
        <w:t>Задача 3</w:t>
      </w:r>
    </w:p>
    <w:p w14:paraId="20D48CA8" w14:textId="7676408F" w:rsidR="006100C4" w:rsidRPr="00403AE7" w:rsidRDefault="00F23C32" w:rsidP="00F23C32">
      <w:pPr>
        <w:rPr>
          <w:rFonts w:ascii="Times New Roman" w:hAnsi="Times New Roman" w:cs="Times New Roman"/>
          <w:sz w:val="28"/>
          <w:szCs w:val="28"/>
        </w:rPr>
      </w:pPr>
      <w:r w:rsidRPr="00403AE7">
        <w:rPr>
          <w:rFonts w:ascii="Times New Roman" w:hAnsi="Times New Roman" w:cs="Times New Roman"/>
          <w:color w:val="000000" w:themeColor="text1"/>
          <w:sz w:val="28"/>
          <w:szCs w:val="28"/>
        </w:rPr>
        <w:t>Рассчитайте массовую долю всех элементов в составе вещества – CaSO</w:t>
      </w:r>
      <w:r w:rsidRPr="00403AE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Pr="00403AE7">
        <w:rPr>
          <w:rFonts w:ascii="Times New Roman" w:hAnsi="Times New Roman" w:cs="Times New Roman"/>
          <w:color w:val="000000" w:themeColor="text1"/>
          <w:sz w:val="28"/>
          <w:szCs w:val="28"/>
        </w:rPr>
        <w:t>·2Н</w:t>
      </w:r>
      <w:r w:rsidRPr="00403AE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403AE7">
        <w:rPr>
          <w:rFonts w:ascii="Times New Roman" w:hAnsi="Times New Roman" w:cs="Times New Roman"/>
          <w:color w:val="000000" w:themeColor="text1"/>
          <w:sz w:val="28"/>
          <w:szCs w:val="28"/>
        </w:rPr>
        <w:t>О- гипс.</w:t>
      </w:r>
      <w:r w:rsidR="00375BCE" w:rsidRPr="00403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 балла)</w:t>
      </w:r>
    </w:p>
    <w:p w14:paraId="1AF2C6D5" w14:textId="3F2EDA33" w:rsidR="002E468E" w:rsidRPr="009E04CD" w:rsidRDefault="00EF0D6F" w:rsidP="00BB559D">
      <w:pPr>
        <w:rPr>
          <w:rFonts w:ascii="Times New Roman" w:hAnsi="Times New Roman" w:cs="Times New Roman"/>
          <w:b/>
          <w:sz w:val="28"/>
          <w:szCs w:val="28"/>
        </w:rPr>
      </w:pPr>
      <w:r w:rsidRPr="009E04CD">
        <w:rPr>
          <w:rFonts w:ascii="Times New Roman" w:hAnsi="Times New Roman" w:cs="Times New Roman"/>
          <w:b/>
          <w:sz w:val="28"/>
          <w:szCs w:val="28"/>
        </w:rPr>
        <w:t>Второй тур. Практический</w:t>
      </w:r>
      <w:r w:rsidR="002E6848">
        <w:rPr>
          <w:rFonts w:ascii="Times New Roman" w:hAnsi="Times New Roman" w:cs="Times New Roman"/>
          <w:b/>
          <w:sz w:val="28"/>
          <w:szCs w:val="28"/>
        </w:rPr>
        <w:t>.</w:t>
      </w:r>
      <w:r w:rsidRPr="009E0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848">
        <w:rPr>
          <w:rFonts w:ascii="Times New Roman" w:hAnsi="Times New Roman" w:cs="Times New Roman"/>
          <w:b/>
          <w:sz w:val="28"/>
          <w:szCs w:val="28"/>
        </w:rPr>
        <w:t>А</w:t>
      </w:r>
      <w:r w:rsidR="002E468E" w:rsidRPr="009E04CD">
        <w:rPr>
          <w:rFonts w:ascii="Times New Roman" w:hAnsi="Times New Roman" w:cs="Times New Roman"/>
          <w:b/>
          <w:sz w:val="28"/>
          <w:szCs w:val="28"/>
        </w:rPr>
        <w:t xml:space="preserve">нализ </w:t>
      </w:r>
      <w:r w:rsidR="001A3F28" w:rsidRPr="009E04CD">
        <w:rPr>
          <w:rFonts w:ascii="Times New Roman" w:hAnsi="Times New Roman" w:cs="Times New Roman"/>
          <w:b/>
          <w:sz w:val="28"/>
          <w:szCs w:val="28"/>
        </w:rPr>
        <w:t xml:space="preserve">минеральной </w:t>
      </w:r>
      <w:r w:rsidR="00B207A6" w:rsidRPr="009E04CD">
        <w:rPr>
          <w:rFonts w:ascii="Times New Roman" w:hAnsi="Times New Roman" w:cs="Times New Roman"/>
          <w:b/>
          <w:sz w:val="28"/>
          <w:szCs w:val="28"/>
        </w:rPr>
        <w:t>воды</w:t>
      </w:r>
      <w:r w:rsidR="002E468E" w:rsidRPr="009E04CD">
        <w:rPr>
          <w:rFonts w:ascii="Times New Roman" w:hAnsi="Times New Roman" w:cs="Times New Roman"/>
          <w:b/>
          <w:sz w:val="28"/>
          <w:szCs w:val="28"/>
        </w:rPr>
        <w:t xml:space="preserve"> по предложенной методике</w:t>
      </w:r>
    </w:p>
    <w:p w14:paraId="3A5A71CF" w14:textId="0D563899" w:rsidR="00114C83" w:rsidRDefault="007F6F05" w:rsidP="00BB559D">
      <w:pPr>
        <w:rPr>
          <w:rFonts w:ascii="Times New Roman" w:hAnsi="Times New Roman" w:cs="Times New Roman"/>
          <w:sz w:val="28"/>
          <w:szCs w:val="28"/>
        </w:rPr>
      </w:pPr>
      <w:r w:rsidRPr="00403AE7">
        <w:rPr>
          <w:rFonts w:ascii="Times New Roman" w:hAnsi="Times New Roman" w:cs="Times New Roman"/>
          <w:sz w:val="28"/>
          <w:szCs w:val="28"/>
        </w:rPr>
        <w:t>(</w:t>
      </w:r>
      <w:r w:rsidR="00EF0D6F" w:rsidRPr="00403AE7">
        <w:rPr>
          <w:rFonts w:ascii="Times New Roman" w:hAnsi="Times New Roman" w:cs="Times New Roman"/>
          <w:sz w:val="28"/>
          <w:szCs w:val="28"/>
        </w:rPr>
        <w:t>1</w:t>
      </w:r>
      <w:r w:rsidR="003C364A" w:rsidRPr="00403AE7">
        <w:rPr>
          <w:rFonts w:ascii="Times New Roman" w:hAnsi="Times New Roman" w:cs="Times New Roman"/>
          <w:sz w:val="28"/>
          <w:szCs w:val="28"/>
        </w:rPr>
        <w:t>4</w:t>
      </w:r>
      <w:r w:rsidRPr="00403AE7">
        <w:rPr>
          <w:rFonts w:ascii="Times New Roman" w:hAnsi="Times New Roman" w:cs="Times New Roman"/>
          <w:sz w:val="28"/>
          <w:szCs w:val="28"/>
        </w:rPr>
        <w:t xml:space="preserve"> баллов за проведение анализа и правильное оформление)</w:t>
      </w:r>
    </w:p>
    <w:p w14:paraId="3FC5F802" w14:textId="554B5B6C" w:rsidR="00B614E4" w:rsidRPr="00403AE7" w:rsidRDefault="00B614E4" w:rsidP="00BB559D">
      <w:pPr>
        <w:rPr>
          <w:rFonts w:ascii="Times New Roman" w:hAnsi="Times New Roman" w:cs="Times New Roman"/>
          <w:sz w:val="28"/>
          <w:szCs w:val="28"/>
        </w:rPr>
      </w:pPr>
    </w:p>
    <w:p w14:paraId="20DDE179" w14:textId="096D136C" w:rsidR="001A3F28" w:rsidRPr="00403AE7" w:rsidRDefault="001A3F28" w:rsidP="00F63BAC">
      <w:pPr>
        <w:pStyle w:val="a6"/>
        <w:numPr>
          <w:ilvl w:val="0"/>
          <w:numId w:val="1"/>
        </w:num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403AE7">
        <w:rPr>
          <w:rFonts w:ascii="Times New Roman" w:hAnsi="Times New Roman" w:cs="Times New Roman"/>
          <w:sz w:val="28"/>
          <w:szCs w:val="28"/>
        </w:rPr>
        <w:t>Используя таблиц</w:t>
      </w:r>
      <w:r w:rsidR="00D52ABD" w:rsidRPr="00403AE7">
        <w:rPr>
          <w:rFonts w:ascii="Times New Roman" w:hAnsi="Times New Roman" w:cs="Times New Roman"/>
          <w:sz w:val="28"/>
          <w:szCs w:val="28"/>
        </w:rPr>
        <w:t>ы</w:t>
      </w:r>
      <w:r w:rsidRPr="00403AE7">
        <w:rPr>
          <w:rFonts w:ascii="Times New Roman" w:hAnsi="Times New Roman" w:cs="Times New Roman"/>
          <w:sz w:val="28"/>
          <w:szCs w:val="28"/>
        </w:rPr>
        <w:t xml:space="preserve"> </w:t>
      </w:r>
      <w:r w:rsidR="00DA30D7" w:rsidRPr="00403AE7">
        <w:rPr>
          <w:rFonts w:ascii="Times New Roman" w:hAnsi="Times New Roman" w:cs="Times New Roman"/>
          <w:sz w:val="28"/>
          <w:szCs w:val="28"/>
        </w:rPr>
        <w:t>«Изменение окраски индикатора в разных средах</w:t>
      </w:r>
      <w:r w:rsidR="005B2337" w:rsidRPr="00403AE7">
        <w:rPr>
          <w:rFonts w:ascii="Times New Roman" w:hAnsi="Times New Roman" w:cs="Times New Roman"/>
          <w:sz w:val="28"/>
          <w:szCs w:val="28"/>
        </w:rPr>
        <w:t xml:space="preserve"> и </w:t>
      </w:r>
      <w:r w:rsidR="00D52ABD" w:rsidRPr="00403AE7">
        <w:rPr>
          <w:rFonts w:ascii="Times New Roman" w:hAnsi="Times New Roman" w:cs="Times New Roman"/>
          <w:sz w:val="28"/>
          <w:szCs w:val="28"/>
        </w:rPr>
        <w:t>рН среды»</w:t>
      </w:r>
      <w:r w:rsidR="00DA30D7" w:rsidRPr="00403AE7">
        <w:rPr>
          <w:rFonts w:ascii="Times New Roman" w:hAnsi="Times New Roman" w:cs="Times New Roman"/>
          <w:sz w:val="28"/>
          <w:szCs w:val="28"/>
        </w:rPr>
        <w:t xml:space="preserve">, </w:t>
      </w:r>
      <w:r w:rsidR="00DA30D7" w:rsidRPr="00403AE7">
        <w:rPr>
          <w:rFonts w:ascii="Times New Roman" w:hAnsi="Times New Roman" w:cs="Times New Roman"/>
          <w:b/>
          <w:sz w:val="28"/>
          <w:szCs w:val="28"/>
        </w:rPr>
        <w:t xml:space="preserve">определите с помощью </w:t>
      </w:r>
      <w:r w:rsidR="0034494F" w:rsidRPr="00403AE7">
        <w:rPr>
          <w:rFonts w:ascii="Times New Roman" w:hAnsi="Times New Roman" w:cs="Times New Roman"/>
          <w:b/>
          <w:sz w:val="28"/>
          <w:szCs w:val="28"/>
        </w:rPr>
        <w:t>индикатора метилоранж</w:t>
      </w:r>
      <w:r w:rsidR="00D52ABD" w:rsidRPr="00403AE7">
        <w:rPr>
          <w:rFonts w:ascii="Times New Roman" w:hAnsi="Times New Roman" w:cs="Times New Roman"/>
          <w:b/>
          <w:sz w:val="28"/>
          <w:szCs w:val="28"/>
        </w:rPr>
        <w:t xml:space="preserve"> среду и рН минеральной воды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224"/>
        <w:gridCol w:w="1642"/>
        <w:gridCol w:w="1750"/>
        <w:gridCol w:w="1568"/>
      </w:tblGrid>
      <w:tr w:rsidR="006336CF" w:rsidRPr="00403AE7" w14:paraId="35A5B162" w14:textId="77777777" w:rsidTr="006336CF">
        <w:tc>
          <w:tcPr>
            <w:tcW w:w="2224" w:type="dxa"/>
          </w:tcPr>
          <w:p w14:paraId="3847A8C0" w14:textId="0A1D3E5B" w:rsidR="005B2337" w:rsidRPr="00403AE7" w:rsidRDefault="005B2337" w:rsidP="00567AC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1393" w:type="dxa"/>
          </w:tcPr>
          <w:p w14:paraId="302192D6" w14:textId="3F913BAE" w:rsidR="005B2337" w:rsidRPr="00403AE7" w:rsidRDefault="005B2337" w:rsidP="00567AC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>Кислая среда</w:t>
            </w:r>
          </w:p>
        </w:tc>
        <w:tc>
          <w:tcPr>
            <w:tcW w:w="1481" w:type="dxa"/>
          </w:tcPr>
          <w:p w14:paraId="130AE15B" w14:textId="47BA7C84" w:rsidR="005B2337" w:rsidRPr="00403AE7" w:rsidRDefault="005B2337" w:rsidP="00567AC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>Нейтральная среда</w:t>
            </w:r>
          </w:p>
        </w:tc>
        <w:tc>
          <w:tcPr>
            <w:tcW w:w="1331" w:type="dxa"/>
          </w:tcPr>
          <w:p w14:paraId="237409B9" w14:textId="028A039E" w:rsidR="005B2337" w:rsidRPr="00403AE7" w:rsidRDefault="005B2337" w:rsidP="00567AC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>Щелочная среда</w:t>
            </w:r>
          </w:p>
        </w:tc>
      </w:tr>
      <w:tr w:rsidR="006336CF" w:rsidRPr="00403AE7" w14:paraId="4896EC77" w14:textId="77777777" w:rsidTr="006336CF">
        <w:tc>
          <w:tcPr>
            <w:tcW w:w="2224" w:type="dxa"/>
          </w:tcPr>
          <w:p w14:paraId="3092D8C4" w14:textId="7B943AB7" w:rsidR="005B2337" w:rsidRPr="00403AE7" w:rsidRDefault="005B2337" w:rsidP="00567AC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>метилоранж</w:t>
            </w:r>
          </w:p>
        </w:tc>
        <w:tc>
          <w:tcPr>
            <w:tcW w:w="1393" w:type="dxa"/>
          </w:tcPr>
          <w:p w14:paraId="0C929AB8" w14:textId="34A2DB6F" w:rsidR="005B2337" w:rsidRPr="00403AE7" w:rsidRDefault="005B2337" w:rsidP="00567AC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1481" w:type="dxa"/>
          </w:tcPr>
          <w:p w14:paraId="6F462B34" w14:textId="43EE1958" w:rsidR="005B2337" w:rsidRPr="00403AE7" w:rsidRDefault="005B2337" w:rsidP="00567AC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>оранжевый</w:t>
            </w:r>
          </w:p>
        </w:tc>
        <w:tc>
          <w:tcPr>
            <w:tcW w:w="1331" w:type="dxa"/>
          </w:tcPr>
          <w:p w14:paraId="71F46A17" w14:textId="46FF3A75" w:rsidR="005B2337" w:rsidRPr="00403AE7" w:rsidRDefault="005B2337" w:rsidP="00567AC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</w:tr>
      <w:tr w:rsidR="006336CF" w:rsidRPr="00403AE7" w14:paraId="706415DC" w14:textId="77777777" w:rsidTr="006336CF">
        <w:tc>
          <w:tcPr>
            <w:tcW w:w="2224" w:type="dxa"/>
          </w:tcPr>
          <w:p w14:paraId="60FA71A9" w14:textId="33A85A7E" w:rsidR="005B2337" w:rsidRPr="00403AE7" w:rsidRDefault="005B2337" w:rsidP="00567AC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>фенолфталеин</w:t>
            </w:r>
          </w:p>
        </w:tc>
        <w:tc>
          <w:tcPr>
            <w:tcW w:w="1393" w:type="dxa"/>
          </w:tcPr>
          <w:p w14:paraId="02E757D6" w14:textId="55A3C409" w:rsidR="005B2337" w:rsidRPr="00403AE7" w:rsidRDefault="005B2337" w:rsidP="00567AC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>Бесцветный</w:t>
            </w:r>
          </w:p>
        </w:tc>
        <w:tc>
          <w:tcPr>
            <w:tcW w:w="1481" w:type="dxa"/>
          </w:tcPr>
          <w:p w14:paraId="00214E64" w14:textId="7476DB99" w:rsidR="005B2337" w:rsidRPr="00403AE7" w:rsidRDefault="005B2337" w:rsidP="00567AC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>бесцветный</w:t>
            </w:r>
          </w:p>
        </w:tc>
        <w:tc>
          <w:tcPr>
            <w:tcW w:w="1331" w:type="dxa"/>
          </w:tcPr>
          <w:p w14:paraId="18C8F4CD" w14:textId="46E20747" w:rsidR="005B2337" w:rsidRPr="00403AE7" w:rsidRDefault="00794000" w:rsidP="00567AC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>малиновый</w:t>
            </w:r>
          </w:p>
        </w:tc>
      </w:tr>
      <w:tr w:rsidR="006336CF" w:rsidRPr="00403AE7" w14:paraId="67688694" w14:textId="77777777" w:rsidTr="006336CF">
        <w:tc>
          <w:tcPr>
            <w:tcW w:w="2224" w:type="dxa"/>
          </w:tcPr>
          <w:p w14:paraId="4AA78E1C" w14:textId="655B1E36" w:rsidR="005B2337" w:rsidRPr="00403AE7" w:rsidRDefault="00794000" w:rsidP="00567AC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Универсальный </w:t>
            </w:r>
          </w:p>
        </w:tc>
        <w:tc>
          <w:tcPr>
            <w:tcW w:w="1393" w:type="dxa"/>
          </w:tcPr>
          <w:p w14:paraId="1903A54F" w14:textId="08E401DE" w:rsidR="005B2337" w:rsidRPr="00403AE7" w:rsidRDefault="00794000" w:rsidP="00567AC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1481" w:type="dxa"/>
          </w:tcPr>
          <w:p w14:paraId="3BE99912" w14:textId="26D29339" w:rsidR="005B2337" w:rsidRPr="00403AE7" w:rsidRDefault="00794000" w:rsidP="00567AC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1331" w:type="dxa"/>
          </w:tcPr>
          <w:p w14:paraId="0BA22B6C" w14:textId="54448DC9" w:rsidR="005B2337" w:rsidRPr="00403AE7" w:rsidRDefault="00794000" w:rsidP="00567AC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>Синий (зеленый)</w:t>
            </w:r>
          </w:p>
        </w:tc>
      </w:tr>
      <w:tr w:rsidR="006336CF" w:rsidRPr="00403AE7" w14:paraId="1A08C66C" w14:textId="77777777" w:rsidTr="006336CF">
        <w:tc>
          <w:tcPr>
            <w:tcW w:w="2224" w:type="dxa"/>
          </w:tcPr>
          <w:p w14:paraId="2FFFCC62" w14:textId="3B050535" w:rsidR="005B2337" w:rsidRPr="00403AE7" w:rsidRDefault="00794000" w:rsidP="00567AC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 xml:space="preserve">Лакмус </w:t>
            </w:r>
          </w:p>
        </w:tc>
        <w:tc>
          <w:tcPr>
            <w:tcW w:w="1393" w:type="dxa"/>
          </w:tcPr>
          <w:p w14:paraId="0350A5AB" w14:textId="28A902F0" w:rsidR="005B2337" w:rsidRPr="00403AE7" w:rsidRDefault="00794000" w:rsidP="00567AC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1481" w:type="dxa"/>
          </w:tcPr>
          <w:p w14:paraId="47F05156" w14:textId="0FB057BB" w:rsidR="005B2337" w:rsidRPr="00403AE7" w:rsidRDefault="00D81444" w:rsidP="00567AC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>фиолетовый</w:t>
            </w:r>
          </w:p>
        </w:tc>
        <w:tc>
          <w:tcPr>
            <w:tcW w:w="1331" w:type="dxa"/>
          </w:tcPr>
          <w:p w14:paraId="696D1D45" w14:textId="3C68A015" w:rsidR="005B2337" w:rsidRPr="00403AE7" w:rsidRDefault="00D81444" w:rsidP="00567AC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</w:p>
        </w:tc>
      </w:tr>
    </w:tbl>
    <w:p w14:paraId="7DCA7EA6" w14:textId="2A4AD38E" w:rsidR="00567AC9" w:rsidRPr="00403AE7" w:rsidRDefault="0034494F" w:rsidP="00567AC9">
      <w:pPr>
        <w:pStyle w:val="a6"/>
        <w:rPr>
          <w:rFonts w:ascii="Times New Roman" w:hAnsi="Times New Roman" w:cs="Times New Roman"/>
          <w:sz w:val="28"/>
          <w:szCs w:val="28"/>
        </w:rPr>
      </w:pPr>
      <w:r w:rsidRPr="00403AE7">
        <w:rPr>
          <w:rFonts w:ascii="Times New Roman" w:hAnsi="Times New Roman" w:cs="Times New Roman"/>
          <w:sz w:val="28"/>
          <w:szCs w:val="28"/>
        </w:rPr>
        <w:t xml:space="preserve">Среда кислая – рН </w:t>
      </w:r>
      <w:proofErr w:type="gramStart"/>
      <w:r w:rsidRPr="00403AE7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403AE7">
        <w:rPr>
          <w:rFonts w:ascii="Times New Roman" w:hAnsi="Times New Roman" w:cs="Times New Roman"/>
          <w:sz w:val="28"/>
          <w:szCs w:val="28"/>
        </w:rPr>
        <w:t xml:space="preserve"> 7</w:t>
      </w:r>
      <w:proofErr w:type="gramEnd"/>
    </w:p>
    <w:p w14:paraId="13A2BFBC" w14:textId="17048D60" w:rsidR="0034494F" w:rsidRPr="00403AE7" w:rsidRDefault="0034494F" w:rsidP="00567AC9">
      <w:pPr>
        <w:pStyle w:val="a6"/>
        <w:rPr>
          <w:rFonts w:ascii="Times New Roman" w:hAnsi="Times New Roman" w:cs="Times New Roman"/>
          <w:sz w:val="28"/>
          <w:szCs w:val="28"/>
        </w:rPr>
      </w:pPr>
      <w:r w:rsidRPr="00403AE7">
        <w:rPr>
          <w:rFonts w:ascii="Times New Roman" w:hAnsi="Times New Roman" w:cs="Times New Roman"/>
          <w:sz w:val="28"/>
          <w:szCs w:val="28"/>
        </w:rPr>
        <w:t>Среда нейтральная рН = 7</w:t>
      </w:r>
    </w:p>
    <w:p w14:paraId="24B06622" w14:textId="6DF07E3B" w:rsidR="0034494F" w:rsidRPr="00403AE7" w:rsidRDefault="0034494F" w:rsidP="00567AC9">
      <w:pPr>
        <w:pStyle w:val="a6"/>
        <w:rPr>
          <w:rFonts w:ascii="Times New Roman" w:hAnsi="Times New Roman" w:cs="Times New Roman"/>
          <w:sz w:val="28"/>
          <w:szCs w:val="28"/>
        </w:rPr>
      </w:pPr>
      <w:r w:rsidRPr="00403AE7">
        <w:rPr>
          <w:rFonts w:ascii="Times New Roman" w:hAnsi="Times New Roman" w:cs="Times New Roman"/>
          <w:sz w:val="28"/>
          <w:szCs w:val="28"/>
        </w:rPr>
        <w:t xml:space="preserve">Среда щелочная рН </w:t>
      </w:r>
      <w:r w:rsidRPr="00403AE7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403AE7">
        <w:rPr>
          <w:rFonts w:ascii="Times New Roman" w:hAnsi="Times New Roman" w:cs="Times New Roman"/>
          <w:sz w:val="28"/>
          <w:szCs w:val="28"/>
        </w:rPr>
        <w:t>7</w:t>
      </w:r>
    </w:p>
    <w:p w14:paraId="7A82D960" w14:textId="5152954A" w:rsidR="00176BFE" w:rsidRPr="00403AE7" w:rsidRDefault="003E38C7" w:rsidP="00F63BA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403AE7">
        <w:rPr>
          <w:rFonts w:ascii="Times New Roman" w:hAnsi="Times New Roman" w:cs="Times New Roman"/>
          <w:b/>
          <w:iCs/>
          <w:sz w:val="28"/>
          <w:szCs w:val="28"/>
        </w:rPr>
        <w:t>Определение сульфат-ионов</w:t>
      </w:r>
      <w:r w:rsidR="002214DD" w:rsidRPr="00403AE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r w:rsidR="00176BFE" w:rsidRPr="00403AE7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34494F" w:rsidRPr="00403AE7">
        <w:rPr>
          <w:rFonts w:ascii="Times New Roman" w:hAnsi="Times New Roman" w:cs="Times New Roman"/>
          <w:b/>
          <w:sz w:val="28"/>
          <w:szCs w:val="28"/>
        </w:rPr>
        <w:t>1 мл</w:t>
      </w:r>
      <w:r w:rsidR="00176BFE" w:rsidRPr="00403AE7">
        <w:rPr>
          <w:rFonts w:ascii="Times New Roman" w:hAnsi="Times New Roman" w:cs="Times New Roman"/>
          <w:b/>
          <w:sz w:val="28"/>
          <w:szCs w:val="28"/>
        </w:rPr>
        <w:t xml:space="preserve"> исследуемой воды приливают </w:t>
      </w:r>
      <w:r w:rsidRPr="00403AE7">
        <w:rPr>
          <w:rFonts w:ascii="Times New Roman" w:hAnsi="Times New Roman" w:cs="Times New Roman"/>
          <w:b/>
          <w:sz w:val="28"/>
          <w:szCs w:val="28"/>
        </w:rPr>
        <w:t>1 каплю</w:t>
      </w:r>
      <w:r w:rsidR="00176BFE" w:rsidRPr="00403AE7">
        <w:rPr>
          <w:rFonts w:ascii="Times New Roman" w:hAnsi="Times New Roman" w:cs="Times New Roman"/>
          <w:b/>
          <w:sz w:val="28"/>
          <w:szCs w:val="28"/>
        </w:rPr>
        <w:t xml:space="preserve"> раствора BaCl</w:t>
      </w:r>
      <w:r w:rsidR="00176BFE" w:rsidRPr="00403AE7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176BFE" w:rsidRPr="00403AE7">
        <w:rPr>
          <w:rFonts w:ascii="Times New Roman" w:hAnsi="Times New Roman" w:cs="Times New Roman"/>
          <w:b/>
          <w:sz w:val="28"/>
          <w:szCs w:val="28"/>
        </w:rPr>
        <w:t>.</w:t>
      </w:r>
    </w:p>
    <w:p w14:paraId="357B3677" w14:textId="73D01920" w:rsidR="00176BFE" w:rsidRPr="00403AE7" w:rsidRDefault="00176BFE" w:rsidP="00176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03AE7">
        <w:rPr>
          <w:rFonts w:ascii="Times New Roman" w:hAnsi="Times New Roman" w:cs="Times New Roman"/>
          <w:i/>
          <w:iCs/>
          <w:sz w:val="28"/>
          <w:szCs w:val="28"/>
        </w:rPr>
        <w:t>Примечание: в присутствии сульфат-иона выпадает осадок белого цвета или</w:t>
      </w:r>
      <w:r w:rsidR="00F63BAC" w:rsidRPr="00403A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3AE7">
        <w:rPr>
          <w:rFonts w:ascii="Times New Roman" w:hAnsi="Times New Roman" w:cs="Times New Roman"/>
          <w:i/>
          <w:iCs/>
          <w:sz w:val="28"/>
          <w:szCs w:val="28"/>
        </w:rPr>
        <w:t xml:space="preserve">появляется </w:t>
      </w:r>
      <w:r w:rsidR="00FE4B89">
        <w:rPr>
          <w:rFonts w:ascii="Times New Roman" w:hAnsi="Times New Roman" w:cs="Times New Roman"/>
          <w:i/>
          <w:iCs/>
          <w:sz w:val="28"/>
          <w:szCs w:val="28"/>
        </w:rPr>
        <w:t>пом</w:t>
      </w:r>
      <w:r w:rsidR="005247F5">
        <w:rPr>
          <w:rFonts w:ascii="Times New Roman" w:hAnsi="Times New Roman" w:cs="Times New Roman"/>
          <w:i/>
          <w:iCs/>
          <w:sz w:val="28"/>
          <w:szCs w:val="28"/>
        </w:rPr>
        <w:t>утнение</w:t>
      </w:r>
      <w:r w:rsidRPr="00403AE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tbl>
      <w:tblPr>
        <w:tblW w:w="6445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8" w:type="dxa"/>
          <w:bottom w:w="84" w:type="dxa"/>
          <w:right w:w="80" w:type="dxa"/>
        </w:tblCellMar>
        <w:tblLook w:val="04A0" w:firstRow="1" w:lastRow="0" w:firstColumn="1" w:lastColumn="0" w:noHBand="0" w:noVBand="1"/>
      </w:tblPr>
      <w:tblGrid>
        <w:gridCol w:w="4718"/>
        <w:gridCol w:w="1727"/>
      </w:tblGrid>
      <w:tr w:rsidR="009243BD" w:rsidRPr="00403AE7" w14:paraId="5CE5DFE2" w14:textId="77777777" w:rsidTr="005247F5">
        <w:trPr>
          <w:trHeight w:val="39"/>
        </w:trPr>
        <w:tc>
          <w:tcPr>
            <w:tcW w:w="4718" w:type="dxa"/>
            <w:shd w:val="clear" w:color="auto" w:fill="auto"/>
            <w:vAlign w:val="bottom"/>
            <w:hideMark/>
          </w:tcPr>
          <w:p w14:paraId="4CE9B423" w14:textId="77777777" w:rsidR="009243BD" w:rsidRPr="00403AE7" w:rsidRDefault="009243BD" w:rsidP="00F6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Прозрачность раствора 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14:paraId="3CB09235" w14:textId="77777777" w:rsidR="009243BD" w:rsidRPr="00403AE7" w:rsidRDefault="009243BD" w:rsidP="00F6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iCs/>
                <w:sz w:val="28"/>
                <w:szCs w:val="28"/>
              </w:rPr>
              <w:t>Содержание SO</w:t>
            </w:r>
            <w:r w:rsidRPr="00403AE7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</w:rPr>
              <w:t>4</w:t>
            </w:r>
            <w:r w:rsidRPr="00403AE7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2-</w:t>
            </w:r>
            <w:r w:rsidRPr="00403A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мг/л </w:t>
            </w:r>
          </w:p>
        </w:tc>
      </w:tr>
      <w:tr w:rsidR="009243BD" w:rsidRPr="00403AE7" w14:paraId="420968A8" w14:textId="77777777" w:rsidTr="005247F5">
        <w:trPr>
          <w:trHeight w:val="278"/>
        </w:trPr>
        <w:tc>
          <w:tcPr>
            <w:tcW w:w="4718" w:type="dxa"/>
            <w:shd w:val="clear" w:color="auto" w:fill="auto"/>
            <w:hideMark/>
          </w:tcPr>
          <w:p w14:paraId="0C4B7CE0" w14:textId="72D921B5" w:rsidR="009243BD" w:rsidRPr="00403AE7" w:rsidRDefault="009243BD" w:rsidP="00F6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iCs/>
                <w:sz w:val="28"/>
                <w:szCs w:val="28"/>
              </w:rPr>
              <w:t>Слаб</w:t>
            </w:r>
            <w:r w:rsidR="005247F5">
              <w:rPr>
                <w:rFonts w:ascii="Times New Roman" w:hAnsi="Times New Roman" w:cs="Times New Roman"/>
                <w:iCs/>
                <w:sz w:val="28"/>
                <w:szCs w:val="28"/>
              </w:rPr>
              <w:t>ое помутнение</w:t>
            </w:r>
            <w:r w:rsidRPr="00403A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проявляющаяся через несколько минут 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14:paraId="470265D5" w14:textId="77777777" w:rsidR="009243BD" w:rsidRPr="00403AE7" w:rsidRDefault="009243BD" w:rsidP="00F6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1,0 - 10,0 </w:t>
            </w:r>
          </w:p>
        </w:tc>
      </w:tr>
      <w:tr w:rsidR="009243BD" w:rsidRPr="00403AE7" w14:paraId="427FA1A6" w14:textId="77777777" w:rsidTr="005247F5">
        <w:trPr>
          <w:trHeight w:val="43"/>
        </w:trPr>
        <w:tc>
          <w:tcPr>
            <w:tcW w:w="4718" w:type="dxa"/>
            <w:shd w:val="clear" w:color="auto" w:fill="auto"/>
            <w:vAlign w:val="bottom"/>
            <w:hideMark/>
          </w:tcPr>
          <w:p w14:paraId="4BE614B4" w14:textId="70971114" w:rsidR="009243BD" w:rsidRPr="00403AE7" w:rsidRDefault="009243BD" w:rsidP="00F6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Слаб</w:t>
            </w:r>
            <w:r w:rsidR="005247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ое </w:t>
            </w:r>
            <w:r w:rsidR="001A6B5F">
              <w:rPr>
                <w:rFonts w:ascii="Times New Roman" w:hAnsi="Times New Roman" w:cs="Times New Roman"/>
                <w:iCs/>
                <w:sz w:val="28"/>
                <w:szCs w:val="28"/>
              </w:rPr>
              <w:t>помутнение</w:t>
            </w:r>
            <w:r w:rsidRPr="00403A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появляющаяся сразу 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14:paraId="54B518A7" w14:textId="77777777" w:rsidR="009243BD" w:rsidRPr="00403AE7" w:rsidRDefault="009243BD" w:rsidP="00F6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10,1 - 100,0 </w:t>
            </w:r>
          </w:p>
        </w:tc>
      </w:tr>
      <w:tr w:rsidR="009243BD" w:rsidRPr="00403AE7" w14:paraId="60CE6E27" w14:textId="77777777" w:rsidTr="005247F5">
        <w:trPr>
          <w:trHeight w:val="22"/>
        </w:trPr>
        <w:tc>
          <w:tcPr>
            <w:tcW w:w="4718" w:type="dxa"/>
            <w:shd w:val="clear" w:color="auto" w:fill="auto"/>
            <w:hideMark/>
          </w:tcPr>
          <w:p w14:paraId="06F036B1" w14:textId="04EC1966" w:rsidR="009243BD" w:rsidRPr="00403AE7" w:rsidRDefault="009243BD" w:rsidP="00F6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Сильная </w:t>
            </w:r>
            <w:r w:rsidR="001A6B5F">
              <w:rPr>
                <w:rFonts w:ascii="Times New Roman" w:hAnsi="Times New Roman" w:cs="Times New Roman"/>
                <w:iCs/>
                <w:sz w:val="28"/>
                <w:szCs w:val="28"/>
              </w:rPr>
              <w:t>помутнение</w:t>
            </w:r>
          </w:p>
        </w:tc>
        <w:tc>
          <w:tcPr>
            <w:tcW w:w="1727" w:type="dxa"/>
            <w:shd w:val="clear" w:color="auto" w:fill="auto"/>
            <w:hideMark/>
          </w:tcPr>
          <w:p w14:paraId="486EE184" w14:textId="77777777" w:rsidR="009243BD" w:rsidRPr="00403AE7" w:rsidRDefault="009243BD" w:rsidP="00F6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100,1 -500,0 </w:t>
            </w:r>
          </w:p>
        </w:tc>
      </w:tr>
      <w:tr w:rsidR="009243BD" w:rsidRPr="00403AE7" w14:paraId="601419BB" w14:textId="77777777" w:rsidTr="005247F5">
        <w:trPr>
          <w:trHeight w:val="208"/>
        </w:trPr>
        <w:tc>
          <w:tcPr>
            <w:tcW w:w="4718" w:type="dxa"/>
            <w:shd w:val="clear" w:color="auto" w:fill="auto"/>
            <w:vAlign w:val="bottom"/>
            <w:hideMark/>
          </w:tcPr>
          <w:p w14:paraId="469FD613" w14:textId="77777777" w:rsidR="009243BD" w:rsidRPr="00403AE7" w:rsidRDefault="009243BD" w:rsidP="00F6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Большой осадок, быстро оседающий на дно пробирки </w:t>
            </w:r>
          </w:p>
        </w:tc>
        <w:tc>
          <w:tcPr>
            <w:tcW w:w="1727" w:type="dxa"/>
            <w:shd w:val="clear" w:color="auto" w:fill="auto"/>
            <w:vAlign w:val="bottom"/>
            <w:hideMark/>
          </w:tcPr>
          <w:p w14:paraId="7CE45EC1" w14:textId="77777777" w:rsidR="009243BD" w:rsidRPr="00403AE7" w:rsidRDefault="009243BD" w:rsidP="00F63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более 500,0 </w:t>
            </w:r>
          </w:p>
        </w:tc>
      </w:tr>
    </w:tbl>
    <w:p w14:paraId="4B6110A3" w14:textId="3902F92C" w:rsidR="00FA0ACB" w:rsidRPr="00403AE7" w:rsidRDefault="00FA0ACB" w:rsidP="00176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2E533D1" w14:textId="7B2189C4" w:rsidR="00176BFE" w:rsidRPr="00403AE7" w:rsidRDefault="00176BFE" w:rsidP="002214D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03AE7">
        <w:rPr>
          <w:rFonts w:ascii="Times New Roman" w:hAnsi="Times New Roman" w:cs="Times New Roman"/>
          <w:b/>
          <w:iCs/>
          <w:sz w:val="28"/>
          <w:szCs w:val="28"/>
        </w:rPr>
        <w:t>Определение хлорид-ионов</w:t>
      </w:r>
    </w:p>
    <w:p w14:paraId="3E01C8CB" w14:textId="45886B12" w:rsidR="00176BFE" w:rsidRPr="00403AE7" w:rsidRDefault="00176BFE" w:rsidP="00176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AE7">
        <w:rPr>
          <w:rFonts w:ascii="Times New Roman" w:hAnsi="Times New Roman" w:cs="Times New Roman"/>
          <w:sz w:val="28"/>
          <w:szCs w:val="28"/>
        </w:rPr>
        <w:t xml:space="preserve">К </w:t>
      </w:r>
      <w:r w:rsidR="0034494F" w:rsidRPr="00403AE7">
        <w:rPr>
          <w:rFonts w:ascii="Times New Roman" w:hAnsi="Times New Roman" w:cs="Times New Roman"/>
          <w:sz w:val="28"/>
          <w:szCs w:val="28"/>
        </w:rPr>
        <w:t>1 мл</w:t>
      </w:r>
      <w:r w:rsidRPr="00403AE7">
        <w:rPr>
          <w:rFonts w:ascii="Times New Roman" w:hAnsi="Times New Roman" w:cs="Times New Roman"/>
          <w:sz w:val="28"/>
          <w:szCs w:val="28"/>
        </w:rPr>
        <w:t xml:space="preserve"> исследуемой воды приливают </w:t>
      </w:r>
      <w:r w:rsidR="002214DD" w:rsidRPr="00403AE7">
        <w:rPr>
          <w:rFonts w:ascii="Times New Roman" w:hAnsi="Times New Roman" w:cs="Times New Roman"/>
          <w:sz w:val="28"/>
          <w:szCs w:val="28"/>
        </w:rPr>
        <w:t>1 каплю</w:t>
      </w:r>
      <w:r w:rsidRPr="00403AE7">
        <w:rPr>
          <w:rFonts w:ascii="Times New Roman" w:hAnsi="Times New Roman" w:cs="Times New Roman"/>
          <w:sz w:val="28"/>
          <w:szCs w:val="28"/>
        </w:rPr>
        <w:t xml:space="preserve"> раствора азотнокислого серебра,</w:t>
      </w:r>
    </w:p>
    <w:p w14:paraId="3722A5A4" w14:textId="377E031C" w:rsidR="00D52ABD" w:rsidRPr="00BD7A45" w:rsidRDefault="00176BFE" w:rsidP="00BD7A4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D7A45"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Примечание: появление осадка или </w:t>
      </w:r>
      <w:r w:rsidR="006051D3" w:rsidRPr="00BD7A45">
        <w:rPr>
          <w:rFonts w:ascii="Times New Roman" w:hAnsi="Times New Roman" w:cs="Times New Roman"/>
          <w:i/>
          <w:iCs/>
          <w:sz w:val="28"/>
          <w:szCs w:val="28"/>
        </w:rPr>
        <w:t xml:space="preserve">помутнения </w:t>
      </w:r>
      <w:r w:rsidRPr="00BD7A45">
        <w:rPr>
          <w:rFonts w:ascii="Times New Roman" w:hAnsi="Times New Roman" w:cs="Times New Roman"/>
          <w:i/>
          <w:iCs/>
          <w:sz w:val="28"/>
          <w:szCs w:val="28"/>
        </w:rPr>
        <w:t>указывает на наличие анионов хлора.</w:t>
      </w:r>
    </w:p>
    <w:tbl>
      <w:tblPr>
        <w:tblW w:w="8116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8" w:type="dxa"/>
          <w:left w:w="10" w:type="dxa"/>
          <w:bottom w:w="84" w:type="dxa"/>
          <w:right w:w="115" w:type="dxa"/>
        </w:tblCellMar>
        <w:tblLook w:val="04A0" w:firstRow="1" w:lastRow="0" w:firstColumn="1" w:lastColumn="0" w:noHBand="0" w:noVBand="1"/>
      </w:tblPr>
      <w:tblGrid>
        <w:gridCol w:w="4856"/>
        <w:gridCol w:w="3260"/>
      </w:tblGrid>
      <w:tr w:rsidR="00D336A3" w:rsidRPr="00403AE7" w14:paraId="7CF73E39" w14:textId="77777777" w:rsidTr="00C91882">
        <w:trPr>
          <w:trHeight w:val="22"/>
        </w:trPr>
        <w:tc>
          <w:tcPr>
            <w:tcW w:w="4856" w:type="dxa"/>
            <w:shd w:val="clear" w:color="auto" w:fill="auto"/>
            <w:vAlign w:val="bottom"/>
            <w:hideMark/>
          </w:tcPr>
          <w:p w14:paraId="42C1E084" w14:textId="77777777" w:rsidR="00D336A3" w:rsidRPr="00403AE7" w:rsidRDefault="00D336A3" w:rsidP="006C2A2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 xml:space="preserve">Прозрачность раствора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22CF1221" w14:textId="77777777" w:rsidR="00D336A3" w:rsidRPr="00403AE7" w:rsidRDefault="00D336A3" w:rsidP="00F63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 w:rsidRPr="00403AE7">
              <w:rPr>
                <w:rFonts w:ascii="Times New Roman" w:hAnsi="Times New Roman" w:cs="Times New Roman"/>
                <w:sz w:val="28"/>
                <w:szCs w:val="28"/>
              </w:rPr>
              <w:t>Cl</w:t>
            </w:r>
            <w:proofErr w:type="spellEnd"/>
            <w:r w:rsidRPr="00403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 xml:space="preserve">, мг/л </w:t>
            </w:r>
          </w:p>
        </w:tc>
      </w:tr>
      <w:tr w:rsidR="00D336A3" w:rsidRPr="00403AE7" w14:paraId="7C95F019" w14:textId="77777777" w:rsidTr="00C91882">
        <w:trPr>
          <w:trHeight w:val="292"/>
        </w:trPr>
        <w:tc>
          <w:tcPr>
            <w:tcW w:w="4856" w:type="dxa"/>
            <w:shd w:val="clear" w:color="auto" w:fill="auto"/>
            <w:hideMark/>
          </w:tcPr>
          <w:p w14:paraId="37D31FED" w14:textId="21484CB3" w:rsidR="00D336A3" w:rsidRPr="00403AE7" w:rsidRDefault="00D336A3" w:rsidP="006C2A2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>Слаб</w:t>
            </w:r>
            <w:r w:rsidR="006051D3">
              <w:rPr>
                <w:rFonts w:ascii="Times New Roman" w:hAnsi="Times New Roman" w:cs="Times New Roman"/>
                <w:sz w:val="28"/>
                <w:szCs w:val="28"/>
              </w:rPr>
              <w:t>ое помутнение</w:t>
            </w:r>
          </w:p>
        </w:tc>
        <w:tc>
          <w:tcPr>
            <w:tcW w:w="3260" w:type="dxa"/>
            <w:shd w:val="clear" w:color="auto" w:fill="auto"/>
            <w:hideMark/>
          </w:tcPr>
          <w:p w14:paraId="397C9CBE" w14:textId="77777777" w:rsidR="00D336A3" w:rsidRPr="00403AE7" w:rsidRDefault="00D336A3" w:rsidP="006C2A2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 xml:space="preserve">1,0 - 10,0 </w:t>
            </w:r>
          </w:p>
        </w:tc>
      </w:tr>
      <w:tr w:rsidR="00D336A3" w:rsidRPr="00403AE7" w14:paraId="0BBE40FC" w14:textId="77777777" w:rsidTr="00C91882">
        <w:trPr>
          <w:trHeight w:val="17"/>
        </w:trPr>
        <w:tc>
          <w:tcPr>
            <w:tcW w:w="4856" w:type="dxa"/>
            <w:shd w:val="clear" w:color="auto" w:fill="auto"/>
            <w:vAlign w:val="bottom"/>
            <w:hideMark/>
          </w:tcPr>
          <w:p w14:paraId="06F4FA54" w14:textId="510DCE13" w:rsidR="00D336A3" w:rsidRPr="00403AE7" w:rsidRDefault="00D336A3" w:rsidP="006C2A2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>Сильн</w:t>
            </w:r>
            <w:r w:rsidR="006051D3">
              <w:rPr>
                <w:rFonts w:ascii="Times New Roman" w:hAnsi="Times New Roman" w:cs="Times New Roman"/>
                <w:sz w:val="28"/>
                <w:szCs w:val="28"/>
              </w:rPr>
              <w:t>ое помутнение</w:t>
            </w: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7F3412B2" w14:textId="77777777" w:rsidR="00D336A3" w:rsidRPr="00403AE7" w:rsidRDefault="00D336A3" w:rsidP="006C2A2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 xml:space="preserve">10,1 - 50,0 </w:t>
            </w:r>
          </w:p>
        </w:tc>
      </w:tr>
      <w:tr w:rsidR="00D336A3" w:rsidRPr="00403AE7" w14:paraId="643F8ED9" w14:textId="77777777" w:rsidTr="00C91882">
        <w:trPr>
          <w:trHeight w:val="240"/>
        </w:trPr>
        <w:tc>
          <w:tcPr>
            <w:tcW w:w="4856" w:type="dxa"/>
            <w:shd w:val="clear" w:color="auto" w:fill="auto"/>
            <w:hideMark/>
          </w:tcPr>
          <w:p w14:paraId="0BE6E08C" w14:textId="77777777" w:rsidR="00D336A3" w:rsidRPr="00403AE7" w:rsidRDefault="00D336A3" w:rsidP="006C2A2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 xml:space="preserve">Хлопья осаждаются не сразу </w:t>
            </w:r>
          </w:p>
        </w:tc>
        <w:tc>
          <w:tcPr>
            <w:tcW w:w="3260" w:type="dxa"/>
            <w:shd w:val="clear" w:color="auto" w:fill="auto"/>
            <w:hideMark/>
          </w:tcPr>
          <w:p w14:paraId="33411E98" w14:textId="77777777" w:rsidR="00D336A3" w:rsidRPr="00403AE7" w:rsidRDefault="00D336A3" w:rsidP="006C2A2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 xml:space="preserve">50,1 -100,0 </w:t>
            </w:r>
          </w:p>
        </w:tc>
      </w:tr>
      <w:tr w:rsidR="00D336A3" w:rsidRPr="00403AE7" w14:paraId="3648C8FA" w14:textId="77777777" w:rsidTr="00C91882">
        <w:trPr>
          <w:trHeight w:val="17"/>
        </w:trPr>
        <w:tc>
          <w:tcPr>
            <w:tcW w:w="4856" w:type="dxa"/>
            <w:shd w:val="clear" w:color="auto" w:fill="auto"/>
            <w:vAlign w:val="bottom"/>
            <w:hideMark/>
          </w:tcPr>
          <w:p w14:paraId="0A42F932" w14:textId="77777777" w:rsidR="00D336A3" w:rsidRPr="00403AE7" w:rsidRDefault="00D336A3" w:rsidP="006C2A2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 xml:space="preserve">Белый объемистый осадок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465E9A0D" w14:textId="77777777" w:rsidR="00D336A3" w:rsidRPr="00403AE7" w:rsidRDefault="00D336A3" w:rsidP="006C2A23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 xml:space="preserve">более 100,0 </w:t>
            </w:r>
          </w:p>
        </w:tc>
      </w:tr>
    </w:tbl>
    <w:p w14:paraId="1CE8BE1F" w14:textId="77777777" w:rsidR="00396601" w:rsidRPr="00403AE7" w:rsidRDefault="00396601" w:rsidP="002214DD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A08212C" w14:textId="3B69A6BC" w:rsidR="00A02D88" w:rsidRPr="00403AE7" w:rsidRDefault="00A02D88" w:rsidP="00A02D8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03AE7">
        <w:rPr>
          <w:rFonts w:ascii="Times New Roman" w:hAnsi="Times New Roman" w:cs="Times New Roman"/>
          <w:b/>
          <w:iCs/>
          <w:sz w:val="28"/>
          <w:szCs w:val="28"/>
        </w:rPr>
        <w:t>Определение катионов железа 2+</w:t>
      </w:r>
    </w:p>
    <w:p w14:paraId="6F4959CB" w14:textId="43377670" w:rsidR="00A02D88" w:rsidRPr="00403AE7" w:rsidRDefault="00A02D88" w:rsidP="00A02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AE7">
        <w:rPr>
          <w:rFonts w:ascii="Times New Roman" w:hAnsi="Times New Roman" w:cs="Times New Roman"/>
          <w:sz w:val="28"/>
          <w:szCs w:val="28"/>
        </w:rPr>
        <w:t xml:space="preserve">К </w:t>
      </w:r>
      <w:r w:rsidR="0034494F" w:rsidRPr="00403AE7">
        <w:rPr>
          <w:rFonts w:ascii="Times New Roman" w:hAnsi="Times New Roman" w:cs="Times New Roman"/>
          <w:sz w:val="28"/>
          <w:szCs w:val="28"/>
        </w:rPr>
        <w:t>1 мл</w:t>
      </w:r>
      <w:r w:rsidRPr="00403AE7">
        <w:rPr>
          <w:rFonts w:ascii="Times New Roman" w:hAnsi="Times New Roman" w:cs="Times New Roman"/>
          <w:sz w:val="28"/>
          <w:szCs w:val="28"/>
        </w:rPr>
        <w:t xml:space="preserve"> исследуемой воды прибавляют 1 каплю красной кровяной соли (K</w:t>
      </w:r>
      <w:r w:rsidRPr="00403AE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03AE7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403AE7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403AE7">
        <w:rPr>
          <w:rFonts w:ascii="Times New Roman" w:hAnsi="Times New Roman" w:cs="Times New Roman"/>
          <w:sz w:val="28"/>
          <w:szCs w:val="28"/>
        </w:rPr>
        <w:t>(CN)</w:t>
      </w:r>
      <w:r w:rsidRPr="00403AE7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03AE7">
        <w:rPr>
          <w:rFonts w:ascii="Times New Roman" w:hAnsi="Times New Roman" w:cs="Times New Roman"/>
          <w:sz w:val="28"/>
          <w:szCs w:val="28"/>
        </w:rPr>
        <w:t>]).</w:t>
      </w:r>
    </w:p>
    <w:p w14:paraId="6EC28C1A" w14:textId="5C093D82" w:rsidR="00A551B0" w:rsidRPr="00403AE7" w:rsidRDefault="00A02D88" w:rsidP="001B1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03AE7">
        <w:rPr>
          <w:rFonts w:ascii="Times New Roman" w:hAnsi="Times New Roman" w:cs="Times New Roman"/>
          <w:i/>
          <w:iCs/>
          <w:sz w:val="28"/>
          <w:szCs w:val="28"/>
        </w:rPr>
        <w:t>Примечание: в присутствии ионов двухвалентного железа появляется сине-зеленое</w:t>
      </w:r>
      <w:r w:rsidR="001B193D" w:rsidRPr="00403A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3AE7">
        <w:rPr>
          <w:rFonts w:ascii="Times New Roman" w:hAnsi="Times New Roman" w:cs="Times New Roman"/>
          <w:i/>
          <w:iCs/>
          <w:sz w:val="28"/>
          <w:szCs w:val="28"/>
        </w:rPr>
        <w:t>окрашивание.</w:t>
      </w:r>
    </w:p>
    <w:tbl>
      <w:tblPr>
        <w:tblStyle w:val="TableGrid"/>
        <w:tblW w:w="8116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38" w:type="dxa"/>
          <w:left w:w="10" w:type="dxa"/>
          <w:bottom w:w="84" w:type="dxa"/>
          <w:right w:w="115" w:type="dxa"/>
        </w:tblCellMar>
        <w:tblLook w:val="04A0" w:firstRow="1" w:lastRow="0" w:firstColumn="1" w:lastColumn="0" w:noHBand="0" w:noVBand="1"/>
      </w:tblPr>
      <w:tblGrid>
        <w:gridCol w:w="4856"/>
        <w:gridCol w:w="3260"/>
      </w:tblGrid>
      <w:tr w:rsidR="006B1D18" w:rsidRPr="00403AE7" w14:paraId="138518BC" w14:textId="77777777" w:rsidTr="00C91882">
        <w:trPr>
          <w:trHeight w:val="311"/>
        </w:trPr>
        <w:tc>
          <w:tcPr>
            <w:tcW w:w="4856" w:type="dxa"/>
            <w:shd w:val="clear" w:color="auto" w:fill="FFFFFF" w:themeFill="background1"/>
            <w:vAlign w:val="bottom"/>
            <w:hideMark/>
          </w:tcPr>
          <w:p w14:paraId="5CC7D999" w14:textId="77777777" w:rsidR="006B1D18" w:rsidRPr="00403AE7" w:rsidRDefault="006B1D18">
            <w:pPr>
              <w:spacing w:line="256" w:lineRule="auto"/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 xml:space="preserve">Цвет раствора </w:t>
            </w:r>
          </w:p>
        </w:tc>
        <w:tc>
          <w:tcPr>
            <w:tcW w:w="3260" w:type="dxa"/>
            <w:shd w:val="clear" w:color="auto" w:fill="FFFFFF" w:themeFill="background1"/>
            <w:vAlign w:val="bottom"/>
            <w:hideMark/>
          </w:tcPr>
          <w:p w14:paraId="79F3A81B" w14:textId="77777777" w:rsidR="006B1D18" w:rsidRPr="00403AE7" w:rsidRDefault="006B1D1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>Содержание Fe</w:t>
            </w:r>
            <w:r w:rsidRPr="00403A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 xml:space="preserve">, мг/л </w:t>
            </w:r>
          </w:p>
        </w:tc>
      </w:tr>
      <w:tr w:rsidR="006B1D18" w:rsidRPr="00403AE7" w14:paraId="4A982EBC" w14:textId="77777777" w:rsidTr="00C91882">
        <w:trPr>
          <w:trHeight w:val="99"/>
        </w:trPr>
        <w:tc>
          <w:tcPr>
            <w:tcW w:w="4856" w:type="dxa"/>
            <w:shd w:val="clear" w:color="auto" w:fill="FFFFFF" w:themeFill="background1"/>
            <w:hideMark/>
          </w:tcPr>
          <w:p w14:paraId="5A5B4FA2" w14:textId="77777777" w:rsidR="006B1D18" w:rsidRPr="00403AE7" w:rsidRDefault="006B1D18">
            <w:pPr>
              <w:spacing w:line="256" w:lineRule="auto"/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 xml:space="preserve">Сине-зеленый </w:t>
            </w:r>
          </w:p>
        </w:tc>
        <w:tc>
          <w:tcPr>
            <w:tcW w:w="3260" w:type="dxa"/>
            <w:shd w:val="clear" w:color="auto" w:fill="FFFFFF" w:themeFill="background1"/>
            <w:hideMark/>
          </w:tcPr>
          <w:p w14:paraId="7C0AEFA3" w14:textId="77777777" w:rsidR="006B1D18" w:rsidRPr="00403AE7" w:rsidRDefault="006B1D1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 xml:space="preserve">6,0 - 10,0 </w:t>
            </w:r>
          </w:p>
        </w:tc>
      </w:tr>
      <w:tr w:rsidR="006B1D18" w:rsidRPr="00403AE7" w14:paraId="35E4613A" w14:textId="77777777" w:rsidTr="00C91882">
        <w:trPr>
          <w:trHeight w:val="22"/>
        </w:trPr>
        <w:tc>
          <w:tcPr>
            <w:tcW w:w="4856" w:type="dxa"/>
            <w:shd w:val="clear" w:color="auto" w:fill="FFFFFF" w:themeFill="background1"/>
            <w:vAlign w:val="bottom"/>
            <w:hideMark/>
          </w:tcPr>
          <w:p w14:paraId="7A71B82B" w14:textId="77777777" w:rsidR="006B1D18" w:rsidRPr="00403AE7" w:rsidRDefault="006B1D18">
            <w:pPr>
              <w:spacing w:line="256" w:lineRule="auto"/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 xml:space="preserve">Синий </w:t>
            </w:r>
          </w:p>
        </w:tc>
        <w:tc>
          <w:tcPr>
            <w:tcW w:w="3260" w:type="dxa"/>
            <w:shd w:val="clear" w:color="auto" w:fill="FFFFFF" w:themeFill="background1"/>
            <w:vAlign w:val="bottom"/>
            <w:hideMark/>
          </w:tcPr>
          <w:p w14:paraId="77B35582" w14:textId="77777777" w:rsidR="006B1D18" w:rsidRPr="00403AE7" w:rsidRDefault="006B1D1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 xml:space="preserve">10,1 - 15,0 </w:t>
            </w:r>
          </w:p>
        </w:tc>
      </w:tr>
      <w:tr w:rsidR="006B1D18" w:rsidRPr="00403AE7" w14:paraId="36710D85" w14:textId="77777777" w:rsidTr="00C91882">
        <w:trPr>
          <w:trHeight w:val="22"/>
        </w:trPr>
        <w:tc>
          <w:tcPr>
            <w:tcW w:w="4856" w:type="dxa"/>
            <w:shd w:val="clear" w:color="auto" w:fill="FFFFFF" w:themeFill="background1"/>
            <w:hideMark/>
          </w:tcPr>
          <w:p w14:paraId="557DFFDD" w14:textId="77777777" w:rsidR="006B1D18" w:rsidRPr="00403AE7" w:rsidRDefault="006B1D18">
            <w:pPr>
              <w:spacing w:line="256" w:lineRule="auto"/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 xml:space="preserve">Темно-синий </w:t>
            </w:r>
          </w:p>
        </w:tc>
        <w:tc>
          <w:tcPr>
            <w:tcW w:w="3260" w:type="dxa"/>
            <w:shd w:val="clear" w:color="auto" w:fill="FFFFFF" w:themeFill="background1"/>
            <w:hideMark/>
          </w:tcPr>
          <w:p w14:paraId="5DCDACF5" w14:textId="77777777" w:rsidR="006B1D18" w:rsidRPr="00403AE7" w:rsidRDefault="006B1D1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 xml:space="preserve">15,1 -30,0 </w:t>
            </w:r>
          </w:p>
        </w:tc>
      </w:tr>
    </w:tbl>
    <w:p w14:paraId="05CB55D5" w14:textId="09374C5D" w:rsidR="0001003B" w:rsidRPr="00403AE7" w:rsidRDefault="0001003B" w:rsidP="0001003B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Определение гидрокарбонат-ионов</w:t>
      </w:r>
      <w:r w:rsidR="00691892" w:rsidRPr="00403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691892" w:rsidRPr="00403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34494F" w:rsidRPr="00403AE7">
        <w:rPr>
          <w:rFonts w:ascii="Times New Roman" w:hAnsi="Times New Roman" w:cs="Times New Roman"/>
          <w:color w:val="000000" w:themeColor="text1"/>
          <w:sz w:val="28"/>
          <w:szCs w:val="28"/>
        </w:rPr>
        <w:t>1 мл</w:t>
      </w:r>
      <w:r w:rsidR="00691892" w:rsidRPr="00403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исследуемой воды добавляют 2-3 капли соляной кислоты. Примечание</w:t>
      </w:r>
      <w:r w:rsidR="00336EC6" w:rsidRPr="00403AE7">
        <w:rPr>
          <w:rFonts w:ascii="Times New Roman" w:hAnsi="Times New Roman" w:cs="Times New Roman"/>
          <w:color w:val="000000" w:themeColor="text1"/>
          <w:sz w:val="28"/>
          <w:szCs w:val="28"/>
        </w:rPr>
        <w:t>: появление пузырьков газа указывает на наличие гидрокарбонат-ионов</w:t>
      </w:r>
    </w:p>
    <w:p w14:paraId="418E3F02" w14:textId="1ABC6D34" w:rsidR="00252F7A" w:rsidRPr="00403AE7" w:rsidRDefault="00252F7A" w:rsidP="00252F7A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3AE7">
        <w:rPr>
          <w:rFonts w:ascii="Times New Roman" w:hAnsi="Times New Roman" w:cs="Times New Roman"/>
          <w:b/>
          <w:sz w:val="28"/>
          <w:szCs w:val="28"/>
        </w:rPr>
        <w:t>Определение водородного показателя</w:t>
      </w:r>
    </w:p>
    <w:p w14:paraId="09140D04" w14:textId="11FC5CF1" w:rsidR="00252F7A" w:rsidRPr="00403AE7" w:rsidRDefault="00252F7A" w:rsidP="00252F7A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AE7">
        <w:rPr>
          <w:rFonts w:ascii="Times New Roman" w:hAnsi="Times New Roman" w:cs="Times New Roman"/>
          <w:sz w:val="28"/>
          <w:szCs w:val="28"/>
        </w:rPr>
        <w:t xml:space="preserve">Определить значение водородного показателя в образцах соковой продукции с помощью </w:t>
      </w:r>
      <w:proofErr w:type="spellStart"/>
      <w:r w:rsidRPr="00403AE7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403AE7">
        <w:rPr>
          <w:rFonts w:ascii="Times New Roman" w:hAnsi="Times New Roman" w:cs="Times New Roman"/>
          <w:sz w:val="28"/>
          <w:szCs w:val="28"/>
        </w:rPr>
        <w:t>-датчика цифровой лаборатории «Научные развлечения».</w:t>
      </w:r>
    </w:p>
    <w:p w14:paraId="4D4D6DCF" w14:textId="65A76DA2" w:rsidR="00252F7A" w:rsidRPr="00403AE7" w:rsidRDefault="00252F7A" w:rsidP="00252F7A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3AE7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Pr="00403AE7">
        <w:rPr>
          <w:rFonts w:ascii="Times New Roman" w:hAnsi="Times New Roman" w:cs="Times New Roman"/>
          <w:b/>
          <w:sz w:val="28"/>
          <w:szCs w:val="28"/>
        </w:rPr>
        <w:t xml:space="preserve">электропроводности </w:t>
      </w:r>
    </w:p>
    <w:p w14:paraId="2E7A89F3" w14:textId="259E0DE4" w:rsidR="00252F7A" w:rsidRPr="00403AE7" w:rsidRDefault="00252F7A" w:rsidP="00252F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AE7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значение </w:t>
      </w:r>
      <w:r w:rsidR="000F20F8" w:rsidRPr="00403AE7">
        <w:rPr>
          <w:rFonts w:ascii="Times New Roman" w:hAnsi="Times New Roman" w:cs="Times New Roman"/>
          <w:sz w:val="28"/>
          <w:szCs w:val="28"/>
        </w:rPr>
        <w:t>электропроводности</w:t>
      </w:r>
      <w:r w:rsidRPr="00403AE7"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spellStart"/>
      <w:r w:rsidRPr="00403AE7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403AE7">
        <w:rPr>
          <w:rFonts w:ascii="Times New Roman" w:hAnsi="Times New Roman" w:cs="Times New Roman"/>
          <w:sz w:val="28"/>
          <w:szCs w:val="28"/>
        </w:rPr>
        <w:t>тчика цифровой лаборатории «Научные развлечения».</w:t>
      </w:r>
    </w:p>
    <w:p w14:paraId="174071CC" w14:textId="77777777" w:rsidR="00AF76B9" w:rsidRPr="00403AE7" w:rsidRDefault="00AF76B9" w:rsidP="00A551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C25F91" w14:textId="3B0B0764" w:rsidR="006C2A23" w:rsidRPr="00C91882" w:rsidRDefault="006C2A23" w:rsidP="00A551B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1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14:paraId="31274E96" w14:textId="4EB9924A" w:rsidR="00085183" w:rsidRPr="00403AE7" w:rsidRDefault="00085183" w:rsidP="00A551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AE7">
        <w:rPr>
          <w:rFonts w:ascii="Times New Roman" w:hAnsi="Times New Roman" w:cs="Times New Roman"/>
          <w:color w:val="000000" w:themeColor="text1"/>
          <w:sz w:val="28"/>
          <w:szCs w:val="28"/>
        </w:rPr>
        <w:t>Команда _____________________________________</w:t>
      </w:r>
    </w:p>
    <w:p w14:paraId="3872F2A6" w14:textId="4843B175" w:rsidR="00AF76B9" w:rsidRPr="00403AE7" w:rsidRDefault="00AF76B9" w:rsidP="00AF76B9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AE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среды и рН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1843"/>
        <w:gridCol w:w="2693"/>
      </w:tblGrid>
      <w:tr w:rsidR="00625E40" w:rsidRPr="00403AE7" w14:paraId="3C5B244F" w14:textId="77777777" w:rsidTr="00C91882">
        <w:tc>
          <w:tcPr>
            <w:tcW w:w="3528" w:type="dxa"/>
          </w:tcPr>
          <w:p w14:paraId="2767CFBD" w14:textId="51C6081D" w:rsidR="00625E40" w:rsidRPr="00403AE7" w:rsidRDefault="00625E40" w:rsidP="00AF76B9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 индикатора</w:t>
            </w:r>
          </w:p>
        </w:tc>
        <w:tc>
          <w:tcPr>
            <w:tcW w:w="1843" w:type="dxa"/>
          </w:tcPr>
          <w:p w14:paraId="54995CCD" w14:textId="3CBBC3AA" w:rsidR="00625E40" w:rsidRPr="00403AE7" w:rsidRDefault="00625E40" w:rsidP="00AF76B9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</w:tc>
        <w:tc>
          <w:tcPr>
            <w:tcW w:w="2693" w:type="dxa"/>
          </w:tcPr>
          <w:p w14:paraId="1A8A07D5" w14:textId="719A3A36" w:rsidR="00625E40" w:rsidRPr="00403AE7" w:rsidRDefault="00625E40" w:rsidP="00AF76B9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рН</w:t>
            </w:r>
          </w:p>
        </w:tc>
      </w:tr>
      <w:tr w:rsidR="00625E40" w:rsidRPr="00403AE7" w14:paraId="5AFA562F" w14:textId="77777777" w:rsidTr="00C91882">
        <w:trPr>
          <w:trHeight w:val="586"/>
        </w:trPr>
        <w:tc>
          <w:tcPr>
            <w:tcW w:w="3528" w:type="dxa"/>
          </w:tcPr>
          <w:p w14:paraId="0F8CD1CE" w14:textId="77777777" w:rsidR="00625E40" w:rsidRPr="00403AE7" w:rsidRDefault="00625E40" w:rsidP="00AF76B9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8597CEA" w14:textId="77777777" w:rsidR="00625E40" w:rsidRPr="00403AE7" w:rsidRDefault="00625E40" w:rsidP="00AF76B9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C19F5E0" w14:textId="77777777" w:rsidR="00625E40" w:rsidRPr="00403AE7" w:rsidRDefault="00625E40" w:rsidP="00AF76B9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7FBA47A" w14:textId="77777777" w:rsidR="00AF76B9" w:rsidRPr="00403AE7" w:rsidRDefault="00AF76B9" w:rsidP="00AF76B9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97DE9A" w14:textId="1B0D976B" w:rsidR="00AF76B9" w:rsidRPr="00403AE7" w:rsidRDefault="00195200" w:rsidP="00AF76B9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AE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сульфат-ионов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5103"/>
      </w:tblGrid>
      <w:tr w:rsidR="00085183" w:rsidRPr="00403AE7" w14:paraId="189403A7" w14:textId="77777777" w:rsidTr="00C91882">
        <w:tc>
          <w:tcPr>
            <w:tcW w:w="2961" w:type="dxa"/>
          </w:tcPr>
          <w:p w14:paraId="7C1E95A3" w14:textId="519AD66D" w:rsidR="00085183" w:rsidRPr="00403AE7" w:rsidRDefault="00085183" w:rsidP="0019520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наблюдений</w:t>
            </w:r>
          </w:p>
        </w:tc>
        <w:tc>
          <w:tcPr>
            <w:tcW w:w="5103" w:type="dxa"/>
          </w:tcPr>
          <w:p w14:paraId="3C5F7731" w14:textId="659C5741" w:rsidR="00085183" w:rsidRPr="00403AE7" w:rsidRDefault="00085183" w:rsidP="0019520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Вывод о наличие ионов</w:t>
            </w:r>
          </w:p>
        </w:tc>
      </w:tr>
      <w:tr w:rsidR="00085183" w:rsidRPr="00403AE7" w14:paraId="33BB7F2F" w14:textId="77777777" w:rsidTr="00C91882">
        <w:trPr>
          <w:trHeight w:val="834"/>
        </w:trPr>
        <w:tc>
          <w:tcPr>
            <w:tcW w:w="2961" w:type="dxa"/>
          </w:tcPr>
          <w:p w14:paraId="015CE6BA" w14:textId="77777777" w:rsidR="00085183" w:rsidRPr="00403AE7" w:rsidRDefault="00085183" w:rsidP="0019520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40C24DE" w14:textId="77777777" w:rsidR="00085183" w:rsidRPr="00403AE7" w:rsidRDefault="00085183" w:rsidP="0019520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3769998" w14:textId="77777777" w:rsidR="00195200" w:rsidRPr="00403AE7" w:rsidRDefault="00195200" w:rsidP="0019520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562672" w14:textId="6D8D4751" w:rsidR="00195200" w:rsidRPr="00403AE7" w:rsidRDefault="00085183" w:rsidP="00AF76B9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AE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хлорид-ионов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5103"/>
      </w:tblGrid>
      <w:tr w:rsidR="00085183" w:rsidRPr="00403AE7" w14:paraId="41BFA556" w14:textId="77777777" w:rsidTr="00B6273C">
        <w:tc>
          <w:tcPr>
            <w:tcW w:w="2961" w:type="dxa"/>
          </w:tcPr>
          <w:p w14:paraId="37ED9E8E" w14:textId="77777777" w:rsidR="00085183" w:rsidRPr="00403AE7" w:rsidRDefault="00085183" w:rsidP="001A2EE6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наблюдений</w:t>
            </w:r>
          </w:p>
        </w:tc>
        <w:tc>
          <w:tcPr>
            <w:tcW w:w="5103" w:type="dxa"/>
          </w:tcPr>
          <w:p w14:paraId="31E88EEB" w14:textId="77777777" w:rsidR="00085183" w:rsidRPr="00403AE7" w:rsidRDefault="00085183" w:rsidP="001A2EE6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Вывод о наличие ионов</w:t>
            </w:r>
          </w:p>
        </w:tc>
      </w:tr>
      <w:tr w:rsidR="00085183" w:rsidRPr="00403AE7" w14:paraId="609BDA96" w14:textId="77777777" w:rsidTr="00B6273C">
        <w:trPr>
          <w:trHeight w:val="834"/>
        </w:trPr>
        <w:tc>
          <w:tcPr>
            <w:tcW w:w="2961" w:type="dxa"/>
          </w:tcPr>
          <w:p w14:paraId="7036B785" w14:textId="77777777" w:rsidR="00085183" w:rsidRPr="00403AE7" w:rsidRDefault="00085183" w:rsidP="001A2EE6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E2B5D01" w14:textId="77777777" w:rsidR="00085183" w:rsidRPr="00403AE7" w:rsidRDefault="00085183" w:rsidP="001A2EE6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FF5D048" w14:textId="78D9004E" w:rsidR="00085183" w:rsidRPr="00403AE7" w:rsidRDefault="00085183" w:rsidP="00085183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086165" w14:textId="1A167615" w:rsidR="00085183" w:rsidRPr="00403AE7" w:rsidRDefault="00085183" w:rsidP="00AF76B9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ионов </w:t>
      </w:r>
      <w:r w:rsidR="004117A0" w:rsidRPr="00403AE7">
        <w:rPr>
          <w:rFonts w:ascii="Times New Roman" w:hAnsi="Times New Roman" w:cs="Times New Roman"/>
          <w:color w:val="000000" w:themeColor="text1"/>
          <w:sz w:val="28"/>
          <w:szCs w:val="28"/>
        </w:rPr>
        <w:t>железа (2+)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4961"/>
      </w:tblGrid>
      <w:tr w:rsidR="004117A0" w:rsidRPr="00403AE7" w14:paraId="0D4BFEAC" w14:textId="77777777" w:rsidTr="00B6273C">
        <w:tc>
          <w:tcPr>
            <w:tcW w:w="2961" w:type="dxa"/>
          </w:tcPr>
          <w:p w14:paraId="66F9DF43" w14:textId="77777777" w:rsidR="004117A0" w:rsidRPr="00403AE7" w:rsidRDefault="004117A0" w:rsidP="001A2EE6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наблюдений</w:t>
            </w:r>
          </w:p>
        </w:tc>
        <w:tc>
          <w:tcPr>
            <w:tcW w:w="4961" w:type="dxa"/>
          </w:tcPr>
          <w:p w14:paraId="1AF6E8C1" w14:textId="77777777" w:rsidR="004117A0" w:rsidRPr="00403AE7" w:rsidRDefault="004117A0" w:rsidP="001A2EE6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Вывод о наличие ионов</w:t>
            </w:r>
          </w:p>
        </w:tc>
      </w:tr>
      <w:tr w:rsidR="004117A0" w:rsidRPr="00403AE7" w14:paraId="52DC3800" w14:textId="77777777" w:rsidTr="00B6273C">
        <w:trPr>
          <w:trHeight w:val="834"/>
        </w:trPr>
        <w:tc>
          <w:tcPr>
            <w:tcW w:w="2961" w:type="dxa"/>
          </w:tcPr>
          <w:p w14:paraId="3775B5B2" w14:textId="77777777" w:rsidR="004117A0" w:rsidRPr="00403AE7" w:rsidRDefault="004117A0" w:rsidP="001A2EE6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9C843C2" w14:textId="77777777" w:rsidR="004117A0" w:rsidRPr="00403AE7" w:rsidRDefault="004117A0" w:rsidP="001A2EE6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ABCC5B7" w14:textId="77777777" w:rsidR="004117A0" w:rsidRPr="00403AE7" w:rsidRDefault="004117A0" w:rsidP="004117A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7E4B2B" w14:textId="3F8D8406" w:rsidR="004117A0" w:rsidRPr="00403AE7" w:rsidRDefault="004117A0" w:rsidP="00AF76B9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AE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гидрокарбонат-ионов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4961"/>
      </w:tblGrid>
      <w:tr w:rsidR="004117A0" w:rsidRPr="00403AE7" w14:paraId="453A3CC9" w14:textId="77777777" w:rsidTr="00B6273C">
        <w:tc>
          <w:tcPr>
            <w:tcW w:w="2961" w:type="dxa"/>
          </w:tcPr>
          <w:p w14:paraId="5747E80A" w14:textId="77777777" w:rsidR="004117A0" w:rsidRPr="00403AE7" w:rsidRDefault="004117A0" w:rsidP="001A2EE6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наблюдений</w:t>
            </w:r>
          </w:p>
        </w:tc>
        <w:tc>
          <w:tcPr>
            <w:tcW w:w="4961" w:type="dxa"/>
          </w:tcPr>
          <w:p w14:paraId="7C9D9A6D" w14:textId="77777777" w:rsidR="004117A0" w:rsidRPr="00403AE7" w:rsidRDefault="004117A0" w:rsidP="001A2EE6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Вывод о наличие ионов</w:t>
            </w:r>
          </w:p>
        </w:tc>
      </w:tr>
      <w:tr w:rsidR="004117A0" w:rsidRPr="00403AE7" w14:paraId="1D8DBCCD" w14:textId="77777777" w:rsidTr="00B6273C">
        <w:trPr>
          <w:trHeight w:val="834"/>
        </w:trPr>
        <w:tc>
          <w:tcPr>
            <w:tcW w:w="2961" w:type="dxa"/>
          </w:tcPr>
          <w:p w14:paraId="663AC827" w14:textId="77777777" w:rsidR="004117A0" w:rsidRPr="00403AE7" w:rsidRDefault="004117A0" w:rsidP="001A2EE6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14:paraId="781D77E6" w14:textId="77777777" w:rsidR="004117A0" w:rsidRPr="00403AE7" w:rsidRDefault="004117A0" w:rsidP="001A2EE6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30EBBD0" w14:textId="358F3221" w:rsidR="004117A0" w:rsidRPr="00403AE7" w:rsidRDefault="004117A0" w:rsidP="004117A0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DE2F06" w14:textId="4DC526A2" w:rsidR="000F20F8" w:rsidRPr="00403AE7" w:rsidRDefault="000F20F8" w:rsidP="000F20F8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</w:t>
      </w:r>
      <w:r w:rsidRPr="00403AE7">
        <w:rPr>
          <w:rFonts w:ascii="Times New Roman" w:hAnsi="Times New Roman" w:cs="Times New Roman"/>
          <w:color w:val="000000" w:themeColor="text1"/>
          <w:sz w:val="28"/>
          <w:szCs w:val="28"/>
        </w:rPr>
        <w:t>рН с помощью датчика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4961"/>
      </w:tblGrid>
      <w:tr w:rsidR="000F20F8" w:rsidRPr="00403AE7" w14:paraId="1DBFAA93" w14:textId="77777777" w:rsidTr="00B6273C">
        <w:tc>
          <w:tcPr>
            <w:tcW w:w="2961" w:type="dxa"/>
          </w:tcPr>
          <w:p w14:paraId="6EBECB00" w14:textId="0F32BBAD" w:rsidR="000F20F8" w:rsidRPr="00403AE7" w:rsidRDefault="000F20F8" w:rsidP="009E7932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 рН</w:t>
            </w:r>
          </w:p>
        </w:tc>
        <w:tc>
          <w:tcPr>
            <w:tcW w:w="4961" w:type="dxa"/>
          </w:tcPr>
          <w:p w14:paraId="287EA654" w14:textId="2C10AF82" w:rsidR="000F20F8" w:rsidRPr="00403AE7" w:rsidRDefault="000F20F8" w:rsidP="009E7932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Вывод о </w:t>
            </w:r>
            <w:r w:rsidRPr="00403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среде</w:t>
            </w:r>
          </w:p>
        </w:tc>
      </w:tr>
      <w:tr w:rsidR="000F20F8" w:rsidRPr="00403AE7" w14:paraId="79F155D8" w14:textId="77777777" w:rsidTr="00B6273C">
        <w:trPr>
          <w:trHeight w:val="834"/>
        </w:trPr>
        <w:tc>
          <w:tcPr>
            <w:tcW w:w="2961" w:type="dxa"/>
          </w:tcPr>
          <w:p w14:paraId="5CFF9CDF" w14:textId="77777777" w:rsidR="000F20F8" w:rsidRPr="00403AE7" w:rsidRDefault="000F20F8" w:rsidP="009E7932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531FE30" w14:textId="77777777" w:rsidR="000F20F8" w:rsidRPr="00403AE7" w:rsidRDefault="000F20F8" w:rsidP="009E7932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A773A94" w14:textId="77777777" w:rsidR="000F20F8" w:rsidRPr="00403AE7" w:rsidRDefault="000F20F8" w:rsidP="000F20F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29CF44" w14:textId="7BA42BF6" w:rsidR="000F20F8" w:rsidRPr="00403AE7" w:rsidRDefault="000F20F8" w:rsidP="000F20F8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</w:t>
      </w:r>
      <w:r w:rsidRPr="00403AE7">
        <w:rPr>
          <w:rFonts w:ascii="Times New Roman" w:hAnsi="Times New Roman" w:cs="Times New Roman"/>
          <w:color w:val="000000" w:themeColor="text1"/>
          <w:sz w:val="28"/>
          <w:szCs w:val="28"/>
        </w:rPr>
        <w:t>электропроводности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095"/>
        <w:gridCol w:w="3827"/>
      </w:tblGrid>
      <w:tr w:rsidR="000F20F8" w:rsidRPr="00403AE7" w14:paraId="55A358D1" w14:textId="77777777" w:rsidTr="00B6273C">
        <w:tc>
          <w:tcPr>
            <w:tcW w:w="4095" w:type="dxa"/>
          </w:tcPr>
          <w:p w14:paraId="3A0130A8" w14:textId="4BDAE269" w:rsidR="000F20F8" w:rsidRPr="00403AE7" w:rsidRDefault="000F20F8" w:rsidP="009E7932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 электропроводности</w:t>
            </w:r>
          </w:p>
        </w:tc>
        <w:tc>
          <w:tcPr>
            <w:tcW w:w="3827" w:type="dxa"/>
          </w:tcPr>
          <w:p w14:paraId="5AB46569" w14:textId="272CA798" w:rsidR="000F20F8" w:rsidRPr="00403AE7" w:rsidRDefault="000F20F8" w:rsidP="009E7932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Вывод </w:t>
            </w:r>
          </w:p>
        </w:tc>
      </w:tr>
      <w:tr w:rsidR="000F20F8" w:rsidRPr="00403AE7" w14:paraId="74790EDA" w14:textId="77777777" w:rsidTr="00B6273C">
        <w:trPr>
          <w:trHeight w:val="834"/>
        </w:trPr>
        <w:tc>
          <w:tcPr>
            <w:tcW w:w="4095" w:type="dxa"/>
          </w:tcPr>
          <w:p w14:paraId="76932470" w14:textId="77777777" w:rsidR="000F20F8" w:rsidRPr="00403AE7" w:rsidRDefault="000F20F8" w:rsidP="009E7932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5E9C6B7" w14:textId="77777777" w:rsidR="000F20F8" w:rsidRPr="00403AE7" w:rsidRDefault="000F20F8" w:rsidP="009E7932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0EAD5C8" w14:textId="77777777" w:rsidR="00BD7A45" w:rsidRDefault="00BD7A45" w:rsidP="003C364A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40148E6" w14:textId="77777777" w:rsidR="00BD7A45" w:rsidRDefault="00BD7A45" w:rsidP="003C364A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2028AC3" w14:textId="722E0038" w:rsidR="003C364A" w:rsidRDefault="003C364A" w:rsidP="003C364A">
      <w:pPr>
        <w:pStyle w:val="a6"/>
        <w:rPr>
          <w:rFonts w:ascii="Times New Roman" w:hAnsi="Times New Roman" w:cs="Times New Roman"/>
          <w:sz w:val="28"/>
          <w:szCs w:val="28"/>
        </w:rPr>
      </w:pPr>
      <w:r w:rsidRPr="00403AE7">
        <w:rPr>
          <w:rFonts w:ascii="Times New Roman" w:hAnsi="Times New Roman" w:cs="Times New Roman"/>
          <w:sz w:val="28"/>
          <w:szCs w:val="28"/>
        </w:rPr>
        <w:t>Критерии оценивания соблюдения техники безопасности – 8 баллов</w:t>
      </w:r>
    </w:p>
    <w:p w14:paraId="69CB582E" w14:textId="77777777" w:rsidR="00BD7A45" w:rsidRPr="00403AE7" w:rsidRDefault="00BD7A45" w:rsidP="003C364A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9029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1570"/>
        <w:gridCol w:w="922"/>
        <w:gridCol w:w="922"/>
        <w:gridCol w:w="922"/>
        <w:gridCol w:w="922"/>
      </w:tblGrid>
      <w:tr w:rsidR="00BD7A45" w:rsidRPr="00403AE7" w14:paraId="2F2EF2F4" w14:textId="2402474D" w:rsidTr="00BD7A45">
        <w:trPr>
          <w:trHeight w:val="465"/>
        </w:trPr>
        <w:tc>
          <w:tcPr>
            <w:tcW w:w="3771" w:type="dxa"/>
          </w:tcPr>
          <w:p w14:paraId="369204BA" w14:textId="77777777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14:paraId="1ACC1BA8" w14:textId="77777777" w:rsidR="00BD7A45" w:rsidRPr="00B6273C" w:rsidRDefault="00BD7A45" w:rsidP="00B6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3C">
              <w:rPr>
                <w:rFonts w:ascii="Times New Roman" w:hAnsi="Times New Roman" w:cs="Times New Roman"/>
                <w:sz w:val="28"/>
                <w:szCs w:val="28"/>
              </w:rPr>
              <w:t>Макс балл</w:t>
            </w:r>
          </w:p>
        </w:tc>
        <w:tc>
          <w:tcPr>
            <w:tcW w:w="922" w:type="dxa"/>
          </w:tcPr>
          <w:p w14:paraId="234DBC79" w14:textId="70575A6A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78442986" w14:textId="263F9582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69F9E307" w14:textId="2F4286F1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06760E39" w14:textId="77777777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45" w:rsidRPr="00403AE7" w14:paraId="21A21200" w14:textId="05D25D9D" w:rsidTr="00BD7A45">
        <w:trPr>
          <w:trHeight w:val="510"/>
        </w:trPr>
        <w:tc>
          <w:tcPr>
            <w:tcW w:w="3771" w:type="dxa"/>
            <w:hideMark/>
          </w:tcPr>
          <w:p w14:paraId="29AE0332" w14:textId="7AC75ECD" w:rsidR="00BD7A45" w:rsidRPr="00B6273C" w:rsidRDefault="00BD7A45" w:rsidP="00B6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3C">
              <w:rPr>
                <w:rFonts w:ascii="Times New Roman" w:hAnsi="Times New Roman" w:cs="Times New Roman"/>
                <w:sz w:val="28"/>
                <w:szCs w:val="28"/>
              </w:rPr>
              <w:t>Соблюдены правила использования головного убора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273C">
              <w:rPr>
                <w:rFonts w:ascii="Times New Roman" w:hAnsi="Times New Roman" w:cs="Times New Roman"/>
                <w:sz w:val="28"/>
                <w:szCs w:val="28"/>
              </w:rPr>
              <w:t>- волосы убраны полностью</w:t>
            </w:r>
          </w:p>
        </w:tc>
        <w:tc>
          <w:tcPr>
            <w:tcW w:w="1570" w:type="dxa"/>
            <w:noWrap/>
            <w:hideMark/>
          </w:tcPr>
          <w:p w14:paraId="13BD60C5" w14:textId="7724CB6B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14:paraId="6336239B" w14:textId="77777777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2F00DA6F" w14:textId="77777777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4EC8A818" w14:textId="77777777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725E00BC" w14:textId="77777777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45" w:rsidRPr="00403AE7" w14:paraId="336BE21E" w14:textId="13B5ED88" w:rsidTr="00BD7A45">
        <w:trPr>
          <w:trHeight w:val="255"/>
        </w:trPr>
        <w:tc>
          <w:tcPr>
            <w:tcW w:w="3771" w:type="dxa"/>
            <w:noWrap/>
            <w:hideMark/>
          </w:tcPr>
          <w:p w14:paraId="61995719" w14:textId="77777777" w:rsidR="00BD7A45" w:rsidRPr="00B6273C" w:rsidRDefault="00BD7A45" w:rsidP="00B6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3C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выполнения задания участник не разбил посуду </w:t>
            </w:r>
          </w:p>
        </w:tc>
        <w:tc>
          <w:tcPr>
            <w:tcW w:w="1570" w:type="dxa"/>
            <w:noWrap/>
            <w:hideMark/>
          </w:tcPr>
          <w:p w14:paraId="52AF56C3" w14:textId="43A73BA6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14:paraId="2BA05A45" w14:textId="77777777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41B3E454" w14:textId="77777777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2D4B4D7F" w14:textId="77777777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45662AE3" w14:textId="77777777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45" w:rsidRPr="00403AE7" w14:paraId="7E9EA69D" w14:textId="6A5E28FA" w:rsidTr="00BD7A45">
        <w:trPr>
          <w:trHeight w:val="540"/>
        </w:trPr>
        <w:tc>
          <w:tcPr>
            <w:tcW w:w="3771" w:type="dxa"/>
            <w:hideMark/>
          </w:tcPr>
          <w:p w14:paraId="4CCE5D02" w14:textId="77777777" w:rsidR="00BD7A45" w:rsidRPr="00B6273C" w:rsidRDefault="00BD7A45" w:rsidP="00B6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3C">
              <w:rPr>
                <w:rFonts w:ascii="Times New Roman" w:hAnsi="Times New Roman" w:cs="Times New Roman"/>
                <w:sz w:val="28"/>
                <w:szCs w:val="28"/>
              </w:rPr>
              <w:t>Во время выполнения задания участник не допустил розлива реактивов</w:t>
            </w:r>
          </w:p>
        </w:tc>
        <w:tc>
          <w:tcPr>
            <w:tcW w:w="1570" w:type="dxa"/>
            <w:noWrap/>
            <w:hideMark/>
          </w:tcPr>
          <w:p w14:paraId="23D2F3D7" w14:textId="2CBAB10B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14:paraId="6EE137F9" w14:textId="77777777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512D467D" w14:textId="77777777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50F60D24" w14:textId="77777777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3956EB51" w14:textId="77777777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45" w:rsidRPr="00403AE7" w14:paraId="34E6B9A3" w14:textId="02A88165" w:rsidTr="00BD7A45">
        <w:trPr>
          <w:trHeight w:val="255"/>
        </w:trPr>
        <w:tc>
          <w:tcPr>
            <w:tcW w:w="3771" w:type="dxa"/>
            <w:noWrap/>
            <w:hideMark/>
          </w:tcPr>
          <w:p w14:paraId="276AC2A8" w14:textId="77777777" w:rsidR="00BD7A45" w:rsidRPr="00B6273C" w:rsidRDefault="00BD7A45" w:rsidP="00B6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3C">
              <w:rPr>
                <w:rFonts w:ascii="Times New Roman" w:hAnsi="Times New Roman" w:cs="Times New Roman"/>
                <w:sz w:val="28"/>
                <w:szCs w:val="28"/>
              </w:rPr>
              <w:t xml:space="preserve">После выполнения задания посуда вымыта </w:t>
            </w:r>
          </w:p>
        </w:tc>
        <w:tc>
          <w:tcPr>
            <w:tcW w:w="1570" w:type="dxa"/>
            <w:noWrap/>
            <w:hideMark/>
          </w:tcPr>
          <w:p w14:paraId="45BA76FB" w14:textId="17735798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14:paraId="1D734DC2" w14:textId="77777777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6B7AC565" w14:textId="77777777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5FF39D30" w14:textId="77777777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1578AA8E" w14:textId="77777777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45" w:rsidRPr="00403AE7" w14:paraId="21CA8378" w14:textId="461DC46B" w:rsidTr="00BD7A45">
        <w:trPr>
          <w:trHeight w:val="255"/>
        </w:trPr>
        <w:tc>
          <w:tcPr>
            <w:tcW w:w="3771" w:type="dxa"/>
            <w:noWrap/>
            <w:hideMark/>
          </w:tcPr>
          <w:p w14:paraId="126C66DA" w14:textId="77777777" w:rsidR="00BD7A45" w:rsidRPr="00B6273C" w:rsidRDefault="00BD7A45" w:rsidP="00B6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3C">
              <w:rPr>
                <w:rFonts w:ascii="Times New Roman" w:hAnsi="Times New Roman" w:cs="Times New Roman"/>
                <w:sz w:val="28"/>
                <w:szCs w:val="28"/>
              </w:rPr>
              <w:t>Рабочее место в порядке</w:t>
            </w:r>
          </w:p>
        </w:tc>
        <w:tc>
          <w:tcPr>
            <w:tcW w:w="1570" w:type="dxa"/>
            <w:noWrap/>
            <w:hideMark/>
          </w:tcPr>
          <w:p w14:paraId="63B27B5B" w14:textId="345A3620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14:paraId="51333ACF" w14:textId="77777777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3563EE7E" w14:textId="77777777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55C122B3" w14:textId="77777777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7F051ECD" w14:textId="77777777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45" w:rsidRPr="00403AE7" w14:paraId="7E09EE68" w14:textId="6F3E72CB" w:rsidTr="00BD7A45">
        <w:trPr>
          <w:trHeight w:val="600"/>
        </w:trPr>
        <w:tc>
          <w:tcPr>
            <w:tcW w:w="3771" w:type="dxa"/>
            <w:hideMark/>
          </w:tcPr>
          <w:p w14:paraId="7122502F" w14:textId="77777777" w:rsidR="00BD7A45" w:rsidRPr="00B6273C" w:rsidRDefault="00BD7A45" w:rsidP="00B6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3C">
              <w:rPr>
                <w:rFonts w:ascii="Times New Roman" w:hAnsi="Times New Roman" w:cs="Times New Roman"/>
                <w:sz w:val="28"/>
                <w:szCs w:val="28"/>
              </w:rPr>
              <w:t>Использованная бумагу, ветошь, мусор убраны в специально предназначенное место</w:t>
            </w:r>
          </w:p>
        </w:tc>
        <w:tc>
          <w:tcPr>
            <w:tcW w:w="1570" w:type="dxa"/>
            <w:noWrap/>
            <w:hideMark/>
          </w:tcPr>
          <w:p w14:paraId="4C6B00C0" w14:textId="0E72D580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14:paraId="4008B252" w14:textId="77777777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28ADD533" w14:textId="77777777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2FD8BE19" w14:textId="77777777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49C6D9EB" w14:textId="77777777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45" w:rsidRPr="00403AE7" w14:paraId="2299ED3A" w14:textId="084ADC3F" w:rsidTr="00BD7A45">
        <w:trPr>
          <w:trHeight w:val="255"/>
        </w:trPr>
        <w:tc>
          <w:tcPr>
            <w:tcW w:w="3771" w:type="dxa"/>
            <w:noWrap/>
            <w:hideMark/>
          </w:tcPr>
          <w:p w14:paraId="5E0BF49B" w14:textId="77777777" w:rsidR="00BD7A45" w:rsidRPr="00B6273C" w:rsidRDefault="00BD7A45" w:rsidP="00B6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3C">
              <w:rPr>
                <w:rFonts w:ascii="Times New Roman" w:hAnsi="Times New Roman" w:cs="Times New Roman"/>
                <w:sz w:val="28"/>
                <w:szCs w:val="28"/>
              </w:rPr>
              <w:t>Нет обратного слива реактивов</w:t>
            </w:r>
          </w:p>
        </w:tc>
        <w:tc>
          <w:tcPr>
            <w:tcW w:w="1570" w:type="dxa"/>
            <w:noWrap/>
            <w:hideMark/>
          </w:tcPr>
          <w:p w14:paraId="0BB3BCA6" w14:textId="3B9FE21B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14:paraId="0958D3B8" w14:textId="77777777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2FBF0227" w14:textId="77777777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4DC25082" w14:textId="77777777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3AF01562" w14:textId="77777777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45" w:rsidRPr="00403AE7" w14:paraId="5B00D8C3" w14:textId="3F463301" w:rsidTr="00BD7A45">
        <w:trPr>
          <w:trHeight w:val="690"/>
        </w:trPr>
        <w:tc>
          <w:tcPr>
            <w:tcW w:w="3771" w:type="dxa"/>
            <w:hideMark/>
          </w:tcPr>
          <w:p w14:paraId="01ACDADC" w14:textId="77777777" w:rsidR="00BD7A45" w:rsidRPr="00B6273C" w:rsidRDefault="00BD7A45" w:rsidP="00B62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73C">
              <w:rPr>
                <w:rFonts w:ascii="Times New Roman" w:hAnsi="Times New Roman" w:cs="Times New Roman"/>
                <w:sz w:val="28"/>
                <w:szCs w:val="28"/>
              </w:rPr>
              <w:t>После выполнения задания вымыты руки</w:t>
            </w:r>
          </w:p>
        </w:tc>
        <w:tc>
          <w:tcPr>
            <w:tcW w:w="1570" w:type="dxa"/>
            <w:noWrap/>
            <w:hideMark/>
          </w:tcPr>
          <w:p w14:paraId="5F54CD21" w14:textId="05995C6E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14:paraId="534E43CF" w14:textId="77777777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7C8C3775" w14:textId="77777777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2A388CD9" w14:textId="77777777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031F735A" w14:textId="77777777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45" w:rsidRPr="00403AE7" w14:paraId="5DD59539" w14:textId="7D4890E2" w:rsidTr="00BD7A45">
        <w:trPr>
          <w:trHeight w:val="690"/>
        </w:trPr>
        <w:tc>
          <w:tcPr>
            <w:tcW w:w="3771" w:type="dxa"/>
          </w:tcPr>
          <w:p w14:paraId="4A889BB0" w14:textId="77777777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03AE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70" w:type="dxa"/>
            <w:noWrap/>
          </w:tcPr>
          <w:p w14:paraId="75C98986" w14:textId="77777777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4FADCAAC" w14:textId="77777777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5944FF06" w14:textId="77777777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46F88184" w14:textId="77777777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63EB23AA" w14:textId="77777777" w:rsidR="00BD7A45" w:rsidRPr="00403AE7" w:rsidRDefault="00BD7A45" w:rsidP="003C36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3F0A2E" w14:textId="2C7AFF1A" w:rsidR="00A551B0" w:rsidRPr="00403AE7" w:rsidRDefault="00A551B0" w:rsidP="000F20F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894B498" w14:textId="0F179FBF" w:rsidR="00510BBA" w:rsidRPr="00510BBA" w:rsidRDefault="003C364A" w:rsidP="00510BBA">
      <w:pPr>
        <w:pStyle w:val="a6"/>
        <w:rPr>
          <w:rFonts w:ascii="Times New Roman" w:hAnsi="Times New Roman" w:cs="Times New Roman"/>
          <w:sz w:val="28"/>
          <w:szCs w:val="28"/>
        </w:rPr>
      </w:pPr>
      <w:r w:rsidRPr="00403AE7">
        <w:rPr>
          <w:rFonts w:ascii="Times New Roman" w:hAnsi="Times New Roman" w:cs="Times New Roman"/>
          <w:sz w:val="28"/>
          <w:szCs w:val="28"/>
        </w:rPr>
        <w:t xml:space="preserve">По результатам выполнения заданий были выявлены победители, которые </w:t>
      </w:r>
      <w:r w:rsidR="00403AE7" w:rsidRPr="00403AE7">
        <w:rPr>
          <w:rFonts w:ascii="Times New Roman" w:hAnsi="Times New Roman" w:cs="Times New Roman"/>
          <w:sz w:val="28"/>
          <w:szCs w:val="28"/>
        </w:rPr>
        <w:t>приняли участие во втором туре на базе предприятия</w:t>
      </w:r>
      <w:r w:rsidR="00510BBA">
        <w:rPr>
          <w:rFonts w:ascii="Times New Roman" w:hAnsi="Times New Roman" w:cs="Times New Roman"/>
          <w:sz w:val="28"/>
          <w:szCs w:val="28"/>
        </w:rPr>
        <w:t xml:space="preserve">, где </w:t>
      </w:r>
      <w:r w:rsidR="0022533B">
        <w:rPr>
          <w:rFonts w:ascii="Times New Roman" w:hAnsi="Times New Roman" w:cs="Times New Roman"/>
          <w:sz w:val="28"/>
          <w:szCs w:val="28"/>
        </w:rPr>
        <w:t>в заводской лаборатории проводили о</w:t>
      </w:r>
      <w:bookmarkStart w:id="0" w:name="_GoBack"/>
      <w:bookmarkEnd w:id="0"/>
      <w:r w:rsidR="00510BBA" w:rsidRPr="00510BBA">
        <w:rPr>
          <w:rFonts w:ascii="Times New Roman" w:hAnsi="Times New Roman" w:cs="Times New Roman"/>
          <w:sz w:val="28"/>
          <w:szCs w:val="28"/>
        </w:rPr>
        <w:t>пределение массовой концентрации гидроксида натрия  в растворе титриметрическим методом.</w:t>
      </w:r>
    </w:p>
    <w:p w14:paraId="05995686" w14:textId="66540290" w:rsidR="003C364A" w:rsidRPr="00510BBA" w:rsidRDefault="003C364A" w:rsidP="000F20F8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3C364A" w:rsidRPr="00510BBA" w:rsidSect="00375B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5251"/>
    <w:multiLevelType w:val="hybridMultilevel"/>
    <w:tmpl w:val="344CB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53F9"/>
    <w:multiLevelType w:val="hybridMultilevel"/>
    <w:tmpl w:val="5902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75D5A"/>
    <w:multiLevelType w:val="hybridMultilevel"/>
    <w:tmpl w:val="C7664DA4"/>
    <w:lvl w:ilvl="0" w:tplc="E8E89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E25DB"/>
    <w:multiLevelType w:val="hybridMultilevel"/>
    <w:tmpl w:val="344CB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40260"/>
    <w:multiLevelType w:val="hybridMultilevel"/>
    <w:tmpl w:val="5902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94D77"/>
    <w:multiLevelType w:val="multilevel"/>
    <w:tmpl w:val="1B002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11CB2"/>
    <w:multiLevelType w:val="hybridMultilevel"/>
    <w:tmpl w:val="5902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925CA"/>
    <w:multiLevelType w:val="hybridMultilevel"/>
    <w:tmpl w:val="017EA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9D"/>
    <w:rsid w:val="0001003B"/>
    <w:rsid w:val="00085183"/>
    <w:rsid w:val="000F20F8"/>
    <w:rsid w:val="00114C83"/>
    <w:rsid w:val="00176BFE"/>
    <w:rsid w:val="00195200"/>
    <w:rsid w:val="001A3F28"/>
    <w:rsid w:val="001A6B5F"/>
    <w:rsid w:val="001B193D"/>
    <w:rsid w:val="001E0D7F"/>
    <w:rsid w:val="001E4634"/>
    <w:rsid w:val="002214DD"/>
    <w:rsid w:val="0022533B"/>
    <w:rsid w:val="002372A8"/>
    <w:rsid w:val="00252F7A"/>
    <w:rsid w:val="002C0E83"/>
    <w:rsid w:val="002C4A43"/>
    <w:rsid w:val="002E468E"/>
    <w:rsid w:val="002E6848"/>
    <w:rsid w:val="00336EC6"/>
    <w:rsid w:val="0034494F"/>
    <w:rsid w:val="00347AB0"/>
    <w:rsid w:val="00372F50"/>
    <w:rsid w:val="00375BCE"/>
    <w:rsid w:val="00396601"/>
    <w:rsid w:val="003C364A"/>
    <w:rsid w:val="003E38C7"/>
    <w:rsid w:val="003E5BB9"/>
    <w:rsid w:val="00403AE7"/>
    <w:rsid w:val="004117A0"/>
    <w:rsid w:val="004152D8"/>
    <w:rsid w:val="0044108A"/>
    <w:rsid w:val="005042AC"/>
    <w:rsid w:val="00510BBA"/>
    <w:rsid w:val="005247F5"/>
    <w:rsid w:val="00567AC9"/>
    <w:rsid w:val="00574129"/>
    <w:rsid w:val="0059660C"/>
    <w:rsid w:val="00596C73"/>
    <w:rsid w:val="005B2337"/>
    <w:rsid w:val="005F609B"/>
    <w:rsid w:val="006051D3"/>
    <w:rsid w:val="006100C4"/>
    <w:rsid w:val="00625E40"/>
    <w:rsid w:val="006336CF"/>
    <w:rsid w:val="00691892"/>
    <w:rsid w:val="006B1D18"/>
    <w:rsid w:val="006C2A23"/>
    <w:rsid w:val="006C3F5C"/>
    <w:rsid w:val="006F3E32"/>
    <w:rsid w:val="007111D3"/>
    <w:rsid w:val="007432AD"/>
    <w:rsid w:val="007458AC"/>
    <w:rsid w:val="00794000"/>
    <w:rsid w:val="007A296F"/>
    <w:rsid w:val="007C0B02"/>
    <w:rsid w:val="007F6F05"/>
    <w:rsid w:val="008D3B53"/>
    <w:rsid w:val="008F084C"/>
    <w:rsid w:val="009243BD"/>
    <w:rsid w:val="009E04CD"/>
    <w:rsid w:val="009E5F48"/>
    <w:rsid w:val="009E6423"/>
    <w:rsid w:val="009F6D53"/>
    <w:rsid w:val="00A02D88"/>
    <w:rsid w:val="00A05E1D"/>
    <w:rsid w:val="00A506E7"/>
    <w:rsid w:val="00A551B0"/>
    <w:rsid w:val="00A64ADF"/>
    <w:rsid w:val="00A87994"/>
    <w:rsid w:val="00AD086A"/>
    <w:rsid w:val="00AD25D6"/>
    <w:rsid w:val="00AF76B9"/>
    <w:rsid w:val="00B157C6"/>
    <w:rsid w:val="00B207A6"/>
    <w:rsid w:val="00B614E4"/>
    <w:rsid w:val="00B6273C"/>
    <w:rsid w:val="00BB559D"/>
    <w:rsid w:val="00BD7A45"/>
    <w:rsid w:val="00BE5A6E"/>
    <w:rsid w:val="00C91882"/>
    <w:rsid w:val="00D12055"/>
    <w:rsid w:val="00D336A3"/>
    <w:rsid w:val="00D52ABD"/>
    <w:rsid w:val="00D81444"/>
    <w:rsid w:val="00DA30D7"/>
    <w:rsid w:val="00DB4095"/>
    <w:rsid w:val="00DF2DB0"/>
    <w:rsid w:val="00E11C07"/>
    <w:rsid w:val="00E61D75"/>
    <w:rsid w:val="00E92549"/>
    <w:rsid w:val="00ED48A1"/>
    <w:rsid w:val="00EF0D6F"/>
    <w:rsid w:val="00F23C32"/>
    <w:rsid w:val="00F353C8"/>
    <w:rsid w:val="00F63BAC"/>
    <w:rsid w:val="00FA0ACB"/>
    <w:rsid w:val="00FA439D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FD4E"/>
  <w15:chartTrackingRefBased/>
  <w15:docId w15:val="{20A03B03-376F-4B3C-81AB-2C422C61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skqes">
    <w:name w:val="taskqes"/>
    <w:basedOn w:val="a"/>
    <w:rsid w:val="00BB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sk2">
    <w:name w:val="task2"/>
    <w:basedOn w:val="a"/>
    <w:rsid w:val="00BB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5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559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37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1A3F28"/>
    <w:pPr>
      <w:ind w:left="720"/>
      <w:contextualSpacing/>
    </w:pPr>
  </w:style>
  <w:style w:type="table" w:styleId="a7">
    <w:name w:val="Table Grid"/>
    <w:basedOn w:val="a1"/>
    <w:uiPriority w:val="39"/>
    <w:rsid w:val="005B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B1D1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86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8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1591">
              <w:marLeft w:val="0"/>
              <w:marRight w:val="150"/>
              <w:marTop w:val="3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863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Сушинцева</dc:creator>
  <cp:keywords/>
  <dc:description/>
  <cp:lastModifiedBy>Зоя Быкова</cp:lastModifiedBy>
  <cp:revision>41</cp:revision>
  <cp:lastPrinted>2018-03-21T08:09:00Z</cp:lastPrinted>
  <dcterms:created xsi:type="dcterms:W3CDTF">2018-06-16T09:30:00Z</dcterms:created>
  <dcterms:modified xsi:type="dcterms:W3CDTF">2018-06-16T10:41:00Z</dcterms:modified>
</cp:coreProperties>
</file>