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D" w:rsidRPr="00CD40DD" w:rsidRDefault="00CD40DD" w:rsidP="00CD40D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D40DD">
        <w:rPr>
          <w:b/>
          <w:sz w:val="28"/>
          <w:szCs w:val="28"/>
        </w:rPr>
        <w:t>Рабочая программа элективного курса</w:t>
      </w:r>
    </w:p>
    <w:p w:rsidR="00CD40DD" w:rsidRPr="00CD40DD" w:rsidRDefault="00CD40DD" w:rsidP="00CD40D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D40DD">
        <w:rPr>
          <w:b/>
          <w:sz w:val="28"/>
          <w:szCs w:val="28"/>
        </w:rPr>
        <w:t>«Проектно-исследовательская деятельность по географии»</w:t>
      </w:r>
    </w:p>
    <w:p w:rsidR="00CD40DD" w:rsidRDefault="00CD40DD" w:rsidP="00CD40DD">
      <w:pPr>
        <w:spacing w:line="360" w:lineRule="auto"/>
        <w:jc w:val="center"/>
        <w:rPr>
          <w:sz w:val="26"/>
          <w:szCs w:val="26"/>
        </w:rPr>
      </w:pPr>
    </w:p>
    <w:p w:rsidR="00CD40DD" w:rsidRDefault="00CD40DD" w:rsidP="00CD40DD">
      <w:pPr>
        <w:spacing w:line="360" w:lineRule="auto"/>
        <w:jc w:val="both"/>
        <w:rPr>
          <w:i/>
          <w:sz w:val="28"/>
          <w:szCs w:val="28"/>
        </w:rPr>
      </w:pPr>
      <w:r w:rsidRPr="00CD40DD">
        <w:rPr>
          <w:b/>
          <w:i/>
          <w:sz w:val="28"/>
          <w:szCs w:val="28"/>
        </w:rPr>
        <w:t>Н.В. Хабарова</w:t>
      </w:r>
      <w:r w:rsidRPr="00CD40DD">
        <w:rPr>
          <w:i/>
          <w:sz w:val="28"/>
          <w:szCs w:val="28"/>
        </w:rPr>
        <w:t>, учитель географии, МОУ СОШ № 3, г. Бийск, Алтайский кра</w:t>
      </w:r>
      <w:r>
        <w:rPr>
          <w:i/>
          <w:sz w:val="28"/>
          <w:szCs w:val="28"/>
        </w:rPr>
        <w:t>й</w:t>
      </w:r>
    </w:p>
    <w:p w:rsidR="00CD40DD" w:rsidRPr="000F652B" w:rsidRDefault="00CD40DD" w:rsidP="00CD40DD">
      <w:pPr>
        <w:spacing w:line="360" w:lineRule="auto"/>
        <w:jc w:val="both"/>
        <w:rPr>
          <w:b/>
          <w:sz w:val="26"/>
          <w:szCs w:val="26"/>
        </w:rPr>
      </w:pPr>
    </w:p>
    <w:p w:rsidR="00CD40DD" w:rsidRPr="000F652B" w:rsidRDefault="00CD40DD" w:rsidP="00CD40DD">
      <w:pPr>
        <w:tabs>
          <w:tab w:val="left" w:pos="720"/>
        </w:tabs>
        <w:suppressAutoHyphens/>
        <w:spacing w:line="360" w:lineRule="auto"/>
        <w:ind w:hanging="283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Паспорт рабочей программы элективного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курса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«Проектно-исследовательская деятельность по географии»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i/>
          <w:sz w:val="26"/>
          <w:szCs w:val="26"/>
        </w:rPr>
        <w:t>Тип программы</w:t>
      </w:r>
      <w:r w:rsidRPr="000F652B">
        <w:rPr>
          <w:sz w:val="26"/>
          <w:szCs w:val="26"/>
        </w:rPr>
        <w:t>: программа основного общего образования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i/>
          <w:sz w:val="26"/>
          <w:szCs w:val="26"/>
        </w:rPr>
        <w:t>Статус программы</w:t>
      </w:r>
      <w:r w:rsidRPr="000F652B">
        <w:rPr>
          <w:sz w:val="26"/>
          <w:szCs w:val="26"/>
        </w:rPr>
        <w:t xml:space="preserve">: рабочая программа элективного курса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i/>
          <w:sz w:val="26"/>
          <w:szCs w:val="26"/>
        </w:rPr>
        <w:t>Назначение программы</w:t>
      </w:r>
      <w:r w:rsidRPr="000F652B">
        <w:rPr>
          <w:sz w:val="26"/>
          <w:szCs w:val="26"/>
        </w:rPr>
        <w:t>: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качества, получаемых услуг;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- для педагогических работников МБОУ «СОШ№3»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- для администрации МБОУ «СОШ№3» программа является основанием для определения качества реализации общего базового образования.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Категория обучающихся: учащиеся 8 классов МБОУ «СОШ№3»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Сроки освоения программы:1 год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Форма обучения: очная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Режим занятий:1 час в неделю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Форма контроля: итоговая конференция защита проектов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Пояснительная записка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Рабочая программа по элективному курсу «Проектно-исследовательская деятельность по географии» составлена на основании следующих нормативно – правовых документов: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1. Федерального компонента государственного стандарта полного общего образования по географии, утвержденного приказом Минобразования России от 5.03.2004г.№1089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2. Закона Российской Федерации «Об образовании» (ст.7,9,32)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lastRenderedPageBreak/>
        <w:t>3. Учебного плана МБОУ «СОШ№3» на 2013 – 2014 учебный год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4.«География России</w:t>
      </w:r>
      <w:proofErr w:type="gramStart"/>
      <w:r w:rsidRPr="000F652B">
        <w:rPr>
          <w:sz w:val="26"/>
          <w:szCs w:val="26"/>
        </w:rPr>
        <w:t>.П</w:t>
      </w:r>
      <w:proofErr w:type="gramEnd"/>
      <w:r w:rsidRPr="000F652B">
        <w:rPr>
          <w:sz w:val="26"/>
          <w:szCs w:val="26"/>
        </w:rPr>
        <w:t xml:space="preserve">рирода.Население:8 класс: учебник для уч-ся общ. </w:t>
      </w:r>
      <w:proofErr w:type="spellStart"/>
      <w:r w:rsidRPr="000F652B">
        <w:rPr>
          <w:sz w:val="26"/>
          <w:szCs w:val="26"/>
        </w:rPr>
        <w:t>учрежд</w:t>
      </w:r>
      <w:proofErr w:type="spellEnd"/>
      <w:r w:rsidRPr="000F652B">
        <w:rPr>
          <w:sz w:val="26"/>
          <w:szCs w:val="26"/>
        </w:rPr>
        <w:t xml:space="preserve">./В.Б.Пятунин, </w:t>
      </w:r>
      <w:proofErr w:type="spellStart"/>
      <w:r w:rsidRPr="000F652B">
        <w:rPr>
          <w:sz w:val="26"/>
          <w:szCs w:val="26"/>
        </w:rPr>
        <w:t>Е.А.Таможняя</w:t>
      </w:r>
      <w:proofErr w:type="spellEnd"/>
      <w:r w:rsidRPr="000F652B">
        <w:rPr>
          <w:sz w:val="26"/>
          <w:szCs w:val="26"/>
        </w:rPr>
        <w:t>; под ред.чл.-корр. РАО В.П.Дронова-3-е изд. М.:Вентана-Граф,2013,-320с.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5.Программа учебного курса «Проектно-исследовательская деятельность по географии»</w:t>
      </w:r>
      <w:r w:rsidR="00A80ACB">
        <w:rPr>
          <w:sz w:val="26"/>
          <w:szCs w:val="26"/>
        </w:rPr>
        <w:t>.</w:t>
      </w:r>
      <w:r w:rsidRPr="000F652B">
        <w:rPr>
          <w:sz w:val="26"/>
          <w:szCs w:val="26"/>
        </w:rPr>
        <w:t xml:space="preserve"> Автор-составитель учитель географии Хабарова Н.В.,Бийск.2013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Данный курс предполагает проведение экспериментальных исследований, чтение занимательной литературы по предмету, организацию массовых мероприятий и т.д., не отдавая предпочтение какому-либо одному виду деятельности. Это позволяет развить общий кругозор учащихся, усовершенствовать их умение работать с научно-популярной литературой, справочниками,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оборудованием, открывает широкие возможности для творчества. Курс рассчитан не просто на формирование у учащихся экспериментальных умений, расширение и углубление знания материала курса географии по программе основной школы, а на привитие интереса к изучаемому предмету.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Актуальность программы обусловлена также ее методологической значимостью, так,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профильной школе, а также для организации научно-исследовательской деятельности при обучении в вузах, колледжах, техникумах.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lastRenderedPageBreak/>
        <w:t xml:space="preserve"> Курс рассчитан на 35 часов (1 час в неделю). Предлагается для изучения в 8 классе.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Предлагаемая программа курса «Проектно-исследовательская деятельность по географии» разработана в качестве дополнения к базовому курсу «География России» и предназначена для работы в 8 классах общеобразовательной школы. </w:t>
      </w:r>
    </w:p>
    <w:p w:rsidR="00CD40DD" w:rsidRPr="000F652B" w:rsidRDefault="00CD40DD" w:rsidP="00CD40DD">
      <w:pPr>
        <w:spacing w:line="360" w:lineRule="auto"/>
        <w:jc w:val="both"/>
        <w:rPr>
          <w:i/>
          <w:sz w:val="26"/>
          <w:szCs w:val="26"/>
        </w:rPr>
      </w:pPr>
      <w:r w:rsidRPr="000F652B">
        <w:rPr>
          <w:sz w:val="26"/>
          <w:szCs w:val="26"/>
        </w:rPr>
        <w:t xml:space="preserve"> </w:t>
      </w:r>
      <w:r w:rsidRPr="000F652B">
        <w:rPr>
          <w:i/>
          <w:sz w:val="26"/>
          <w:szCs w:val="26"/>
        </w:rPr>
        <w:t>Элективный курс</w:t>
      </w:r>
      <w:r>
        <w:rPr>
          <w:i/>
          <w:sz w:val="26"/>
          <w:szCs w:val="26"/>
        </w:rPr>
        <w:t xml:space="preserve"> </w:t>
      </w:r>
      <w:r w:rsidRPr="000F652B">
        <w:rPr>
          <w:i/>
          <w:sz w:val="26"/>
          <w:szCs w:val="26"/>
        </w:rPr>
        <w:t>«Проектно-исследовательская деятельность по географии» направлена</w:t>
      </w:r>
      <w:r>
        <w:rPr>
          <w:i/>
          <w:sz w:val="26"/>
          <w:szCs w:val="26"/>
        </w:rPr>
        <w:t xml:space="preserve"> </w:t>
      </w:r>
      <w:r w:rsidRPr="000F652B">
        <w:rPr>
          <w:i/>
          <w:sz w:val="26"/>
          <w:szCs w:val="26"/>
        </w:rPr>
        <w:t>на достижении следующих целей: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F652B">
        <w:rPr>
          <w:rFonts w:ascii="Times New Roman" w:hAnsi="Times New Roman"/>
          <w:b/>
          <w:sz w:val="26"/>
          <w:szCs w:val="26"/>
        </w:rPr>
        <w:t>-</w:t>
      </w:r>
      <w:r w:rsidRPr="000F652B">
        <w:rPr>
          <w:rFonts w:ascii="Times New Roman" w:hAnsi="Times New Roman"/>
          <w:sz w:val="26"/>
          <w:szCs w:val="26"/>
        </w:rPr>
        <w:t>создание условий для развития творческих способностей и самосовершенствования личности, нацеливание на обоснованный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выбор профиля дальнейшего обучения.</w:t>
      </w:r>
    </w:p>
    <w:p w:rsidR="00CD40DD" w:rsidRPr="000F652B" w:rsidRDefault="00CD40DD" w:rsidP="00CD40DD">
      <w:pPr>
        <w:pStyle w:val="a7"/>
        <w:spacing w:line="36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0F652B">
        <w:rPr>
          <w:rFonts w:ascii="Times New Roman" w:hAnsi="Times New Roman"/>
          <w:i/>
          <w:sz w:val="26"/>
          <w:szCs w:val="26"/>
        </w:rPr>
        <w:t xml:space="preserve">Задачи: 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F652B">
        <w:rPr>
          <w:rFonts w:ascii="Times New Roman" w:hAnsi="Times New Roman"/>
          <w:sz w:val="26"/>
          <w:szCs w:val="26"/>
        </w:rPr>
        <w:t>- создание условий для формирования развития у учащихся: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 xml:space="preserve">- умению самостоятельно приобретать и применять на практике знания, 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652B">
        <w:rPr>
          <w:rFonts w:ascii="Times New Roman" w:hAnsi="Times New Roman"/>
          <w:sz w:val="26"/>
          <w:szCs w:val="26"/>
        </w:rPr>
        <w:t>полученные</w:t>
      </w:r>
      <w:proofErr w:type="gramEnd"/>
      <w:r w:rsidRPr="000F652B">
        <w:rPr>
          <w:rFonts w:ascii="Times New Roman" w:hAnsi="Times New Roman"/>
          <w:sz w:val="26"/>
          <w:szCs w:val="26"/>
        </w:rPr>
        <w:t xml:space="preserve"> на занятиях элективного курса;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развитие творческих способностей;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- коммуникативных навыков, которые способствуют развитию умений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работать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группе, вести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дискуссию;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652B">
        <w:rPr>
          <w:rFonts w:ascii="Times New Roman" w:hAnsi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 xml:space="preserve">формирование навыков </w:t>
      </w:r>
      <w:proofErr w:type="gramStart"/>
      <w:r w:rsidRPr="000F652B">
        <w:rPr>
          <w:rFonts w:ascii="Times New Roman" w:hAnsi="Times New Roman"/>
          <w:color w:val="000000"/>
          <w:sz w:val="26"/>
          <w:szCs w:val="26"/>
        </w:rPr>
        <w:t>самостоятельного</w:t>
      </w:r>
      <w:proofErr w:type="gramEnd"/>
      <w:r w:rsidRPr="000F652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>приобретения знаний и применение их в нестандартных ситуациях;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>практическое применение законов географии через решение задач,</w:t>
      </w:r>
    </w:p>
    <w:p w:rsidR="00CD40DD" w:rsidRPr="000F652B" w:rsidRDefault="00CD40DD" w:rsidP="00CD40DD">
      <w:pPr>
        <w:pStyle w:val="a7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>связанных с явлениями и процессами, происходящими в окружающем нас мире.</w:t>
      </w:r>
    </w:p>
    <w:p w:rsidR="00CD40DD" w:rsidRPr="000F652B" w:rsidRDefault="00CD40DD" w:rsidP="00CD40DD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Учебно-тематический план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620"/>
      </w:tblGrid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 №/</w:t>
            </w:r>
            <w:proofErr w:type="spellStart"/>
            <w:proofErr w:type="gramStart"/>
            <w:r w:rsidRPr="000F652B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Тема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F652B">
              <w:rPr>
                <w:sz w:val="26"/>
                <w:szCs w:val="26"/>
              </w:rPr>
              <w:t>К-во</w:t>
            </w:r>
            <w:proofErr w:type="spellEnd"/>
            <w:proofErr w:type="gramEnd"/>
            <w:r w:rsidRPr="000F652B">
              <w:rPr>
                <w:sz w:val="26"/>
                <w:szCs w:val="26"/>
              </w:rPr>
              <w:t xml:space="preserve"> часов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Проектно-исследовательская деятельность по географии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Этапы исследовательской работы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3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Знакомство с литературой (книги, архивы, СМИ, Интернет)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Выполнение проектов и исследований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15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Оформление отчета и презентации исследования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6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Защита исследовательской работы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</w:t>
            </w:r>
          </w:p>
        </w:tc>
      </w:tr>
      <w:tr w:rsidR="00CD40DD" w:rsidRPr="000F652B" w:rsidTr="00864637">
        <w:tc>
          <w:tcPr>
            <w:tcW w:w="1008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7.</w:t>
            </w:r>
          </w:p>
        </w:tc>
        <w:tc>
          <w:tcPr>
            <w:tcW w:w="61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620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</w:tr>
    </w:tbl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lastRenderedPageBreak/>
        <w:t>Содержание тем элективного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курса: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1.Проектно-исследовательская деятельность по географии(1 час)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Понятие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исследовательской деятельности, решение учащимися творческой, исследовательской задачи с заранее неизвестным решениями. Проектная деятельность </w:t>
      </w:r>
      <w:proofErr w:type="gramStart"/>
      <w:r w:rsidRPr="000F652B">
        <w:rPr>
          <w:sz w:val="26"/>
          <w:szCs w:val="26"/>
        </w:rPr>
        <w:t>обучающихся</w:t>
      </w:r>
      <w:proofErr w:type="gramEnd"/>
      <w:r w:rsidRPr="000F652B">
        <w:rPr>
          <w:sz w:val="26"/>
          <w:szCs w:val="26"/>
        </w:rPr>
        <w:t>. Проектно-исследовательская деятельность.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Отличие исследовательской деятельности </w:t>
      </w:r>
      <w:proofErr w:type="gramStart"/>
      <w:r w:rsidRPr="000F652B">
        <w:rPr>
          <w:sz w:val="26"/>
          <w:szCs w:val="26"/>
        </w:rPr>
        <w:t>от</w:t>
      </w:r>
      <w:proofErr w:type="gramEnd"/>
      <w:r w:rsidRPr="000F652B">
        <w:rPr>
          <w:sz w:val="26"/>
          <w:szCs w:val="26"/>
        </w:rPr>
        <w:t xml:space="preserve"> проектной и конструктивной.</w:t>
      </w:r>
    </w:p>
    <w:p w:rsidR="00CD40DD" w:rsidRPr="000F652B" w:rsidRDefault="00CD40DD" w:rsidP="00CD40DD">
      <w:pPr>
        <w:spacing w:line="360" w:lineRule="auto"/>
        <w:jc w:val="both"/>
        <w:rPr>
          <w:b/>
          <w:sz w:val="26"/>
          <w:szCs w:val="26"/>
        </w:rPr>
      </w:pPr>
      <w:r w:rsidRPr="000F652B">
        <w:rPr>
          <w:sz w:val="26"/>
          <w:szCs w:val="26"/>
        </w:rPr>
        <w:t>2.Этапы исследовательской деятельности (3 часа</w:t>
      </w:r>
      <w:r w:rsidRPr="000F652B">
        <w:rPr>
          <w:b/>
          <w:sz w:val="26"/>
          <w:szCs w:val="26"/>
        </w:rPr>
        <w:t>)</w:t>
      </w:r>
    </w:p>
    <w:p w:rsidR="00CD40DD" w:rsidRPr="000F652B" w:rsidRDefault="00CD40DD" w:rsidP="00CD40DD">
      <w:pPr>
        <w:tabs>
          <w:tab w:val="left" w:pos="284"/>
        </w:tabs>
        <w:spacing w:line="360" w:lineRule="auto"/>
        <w:jc w:val="both"/>
        <w:rPr>
          <w:snapToGrid w:val="0"/>
          <w:sz w:val="26"/>
          <w:szCs w:val="26"/>
        </w:rPr>
      </w:pPr>
      <w:r w:rsidRPr="000F652B">
        <w:rPr>
          <w:snapToGrid w:val="0"/>
          <w:sz w:val="26"/>
          <w:szCs w:val="26"/>
        </w:rPr>
        <w:t>Постановка проблемы, создание проблемной</w:t>
      </w:r>
      <w:r>
        <w:rPr>
          <w:snapToGrid w:val="0"/>
          <w:sz w:val="26"/>
          <w:szCs w:val="26"/>
        </w:rPr>
        <w:t xml:space="preserve"> </w:t>
      </w:r>
      <w:r w:rsidRPr="000F652B">
        <w:rPr>
          <w:snapToGrid w:val="0"/>
          <w:sz w:val="26"/>
          <w:szCs w:val="26"/>
        </w:rPr>
        <w:t>ситуации, обеспечивающей возникновение вопроса, аргументирование актуальности проблемы. Выдвижение гипотезы, формулировка гипотезы и раскрытие замысла исследования. Планирование исследовательских (проектных) работ и выбор необходимого инструментария. Поиск</w:t>
      </w:r>
      <w:r>
        <w:rPr>
          <w:snapToGrid w:val="0"/>
          <w:sz w:val="26"/>
          <w:szCs w:val="26"/>
        </w:rPr>
        <w:t xml:space="preserve"> </w:t>
      </w:r>
      <w:r w:rsidRPr="000F652B">
        <w:rPr>
          <w:snapToGrid w:val="0"/>
          <w:sz w:val="26"/>
          <w:szCs w:val="26"/>
        </w:rPr>
        <w:t>решения проблемы, проведение исследований (проектных работ) с поэтапным контролем и коррекцией.</w:t>
      </w:r>
    </w:p>
    <w:p w:rsidR="00CD40DD" w:rsidRPr="000F652B" w:rsidRDefault="00CD40DD" w:rsidP="00CD40DD">
      <w:pPr>
        <w:tabs>
          <w:tab w:val="left" w:pos="284"/>
        </w:tabs>
        <w:spacing w:line="360" w:lineRule="auto"/>
        <w:jc w:val="both"/>
        <w:rPr>
          <w:b/>
          <w:sz w:val="26"/>
          <w:szCs w:val="26"/>
        </w:rPr>
      </w:pPr>
      <w:r w:rsidRPr="000F652B">
        <w:rPr>
          <w:snapToGrid w:val="0"/>
          <w:sz w:val="26"/>
          <w:szCs w:val="26"/>
        </w:rPr>
        <w:t>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proofErr w:type="gramStart"/>
      <w:r w:rsidRPr="000F652B">
        <w:rPr>
          <w:sz w:val="26"/>
          <w:szCs w:val="26"/>
        </w:rPr>
        <w:t>3.Знакомство с литературой (книги, архивы, СМИ, Интернет (1 час)</w:t>
      </w:r>
      <w:proofErr w:type="gramEnd"/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Научно-популярная литература, художественная литература, СМИ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Интернет в проектно-исследовательской деятельности. Основные информационные источники поиска необходимой </w:t>
      </w:r>
      <w:proofErr w:type="spellStart"/>
      <w:r w:rsidRPr="000F652B">
        <w:rPr>
          <w:sz w:val="26"/>
          <w:szCs w:val="26"/>
        </w:rPr>
        <w:t>информации</w:t>
      </w:r>
      <w:proofErr w:type="gramStart"/>
      <w:r w:rsidRPr="000F652B">
        <w:rPr>
          <w:sz w:val="26"/>
          <w:szCs w:val="26"/>
        </w:rPr>
        <w:t>.П</w:t>
      </w:r>
      <w:proofErr w:type="gramEnd"/>
      <w:r w:rsidRPr="000F652B">
        <w:rPr>
          <w:sz w:val="26"/>
          <w:szCs w:val="26"/>
        </w:rPr>
        <w:t>равила</w:t>
      </w:r>
      <w:proofErr w:type="spellEnd"/>
      <w:r w:rsidRPr="000F652B">
        <w:rPr>
          <w:sz w:val="26"/>
          <w:szCs w:val="26"/>
        </w:rPr>
        <w:t xml:space="preserve"> оформления списка используемой литературы.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4.Выполнение проектов и исследований (15 часов)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Экологические проблемы города. Этнические традиции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малочисленных народов (на примере </w:t>
      </w:r>
      <w:proofErr w:type="spellStart"/>
      <w:r w:rsidRPr="000F652B">
        <w:rPr>
          <w:sz w:val="26"/>
          <w:szCs w:val="26"/>
        </w:rPr>
        <w:t>кумандинцев</w:t>
      </w:r>
      <w:proofErr w:type="spellEnd"/>
      <w:r w:rsidRPr="000F652B">
        <w:rPr>
          <w:sz w:val="26"/>
          <w:szCs w:val="26"/>
        </w:rPr>
        <w:t>)</w:t>
      </w:r>
      <w:proofErr w:type="gramStart"/>
      <w:r w:rsidRPr="000F652B">
        <w:rPr>
          <w:sz w:val="26"/>
          <w:szCs w:val="26"/>
        </w:rPr>
        <w:t>.Д</w:t>
      </w:r>
      <w:proofErr w:type="gramEnd"/>
      <w:r w:rsidRPr="000F652B">
        <w:rPr>
          <w:sz w:val="26"/>
          <w:szCs w:val="26"/>
        </w:rPr>
        <w:t>емографическая проблема города Бийска (края).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Проблема занятости и трудоустройства населения города Бийска. Геральдика как способ изучения географии и истории России. История развития транспорта города (края).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Коммунальный мост. История строительства.100 чудес города Бийска.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Путешествие по карте с первопроходцами России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Малые реки и озера города Бийска. Эрозионная деятельность реки Бии.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Эрозионная деятельность реки Катунь.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Промышленные предприятия города </w:t>
      </w:r>
      <w:proofErr w:type="spellStart"/>
      <w:r w:rsidRPr="000F652B">
        <w:rPr>
          <w:sz w:val="26"/>
          <w:szCs w:val="26"/>
        </w:rPr>
        <w:t>Бийска</w:t>
      </w:r>
      <w:proofErr w:type="gramStart"/>
      <w:r w:rsidRPr="000F652B">
        <w:rPr>
          <w:sz w:val="26"/>
          <w:szCs w:val="26"/>
        </w:rPr>
        <w:t>.А</w:t>
      </w:r>
      <w:proofErr w:type="gramEnd"/>
      <w:r w:rsidRPr="000F652B">
        <w:rPr>
          <w:sz w:val="26"/>
          <w:szCs w:val="26"/>
        </w:rPr>
        <w:t>ПК</w:t>
      </w:r>
      <w:proofErr w:type="spellEnd"/>
      <w:r w:rsidRPr="000F652B">
        <w:rPr>
          <w:sz w:val="26"/>
          <w:szCs w:val="26"/>
        </w:rPr>
        <w:t xml:space="preserve"> </w:t>
      </w:r>
      <w:proofErr w:type="spellStart"/>
      <w:r w:rsidRPr="000F652B">
        <w:rPr>
          <w:sz w:val="26"/>
          <w:szCs w:val="26"/>
        </w:rPr>
        <w:t>Бийского</w:t>
      </w:r>
      <w:proofErr w:type="spellEnd"/>
      <w:r w:rsidRPr="000F652B">
        <w:rPr>
          <w:sz w:val="26"/>
          <w:szCs w:val="26"/>
        </w:rPr>
        <w:t xml:space="preserve"> района.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Перспективы развития города Бийска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lastRenderedPageBreak/>
        <w:t>6.Оформление отчета и презентации исследования (2 часа)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Требования к оформлению (бумага, шрифт, форматирование, объем текста, приложение)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Содержание титульного листа.</w:t>
      </w:r>
    </w:p>
    <w:p w:rsidR="00CD40DD" w:rsidRPr="000F652B" w:rsidRDefault="00CD40DD" w:rsidP="00CD40DD">
      <w:pPr>
        <w:tabs>
          <w:tab w:val="left" w:pos="9356"/>
        </w:tabs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Введение-сущность излагаемого вопроса, определение границ исследования.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Основное содержание – основные результаты работы, выводы.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Список литературы. Правила оформления. </w:t>
      </w:r>
      <w:proofErr w:type="gramStart"/>
      <w:r w:rsidRPr="000F652B">
        <w:rPr>
          <w:sz w:val="26"/>
          <w:szCs w:val="26"/>
        </w:rPr>
        <w:t>Тезисы–основное</w:t>
      </w:r>
      <w:proofErr w:type="gramEnd"/>
      <w:r w:rsidRPr="000F652B">
        <w:rPr>
          <w:sz w:val="26"/>
          <w:szCs w:val="26"/>
        </w:rPr>
        <w:t xml:space="preserve"> содержание исследовательской работы.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Подготовка отчета о ходе выполнения проекта с объяснением полученных результатов.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6.Защита исследовательской работы(2 часа)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Анализ выполнения проекта, достигнутых результатов (успехов и неудач).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Устный доклад. Стендовый доклад. Презентация.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Критерии, используемые жюри и экспертными комиссиями для оценки школьных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исследовательских работ: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актуальность поставленной задачи; новизна; элемент исследования; достижения автора;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эрудиция автора; значимость исследования; иллюстрации; изложение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доклада; библиография.</w:t>
      </w:r>
      <w:r w:rsidRPr="000F652B">
        <w:rPr>
          <w:sz w:val="26"/>
          <w:szCs w:val="26"/>
        </w:rPr>
        <w:tab/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проекта,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коллективный самоанализ и оценка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7.Итоговое занятие (1 час). Подведение итогов работы.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Требование к уровню подготовки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В результате работы по программе «Проектная и исследовательская деятельность по географии»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i/>
          <w:sz w:val="26"/>
          <w:szCs w:val="26"/>
        </w:rPr>
        <w:t>учащиеся должны знать</w:t>
      </w:r>
      <w:r w:rsidRPr="000F652B">
        <w:rPr>
          <w:sz w:val="26"/>
          <w:szCs w:val="26"/>
        </w:rPr>
        <w:t xml:space="preserve">: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– структуру проектной и исследовательской деятельности;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основное отличие цели и задач проектной и исследовательской работы; объекта и предмета исследования;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структуру речевых конструкций гипотезы исследования;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основные информационные источники поиска необходимой информации;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правила оформления списка используемой литературы;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способы обработки и презентации результатов. </w:t>
      </w:r>
    </w:p>
    <w:p w:rsidR="00CD40DD" w:rsidRPr="000F652B" w:rsidRDefault="00CD40DD" w:rsidP="00CD40DD">
      <w:pPr>
        <w:spacing w:line="360" w:lineRule="auto"/>
        <w:jc w:val="both"/>
        <w:rPr>
          <w:i/>
          <w:sz w:val="26"/>
          <w:szCs w:val="26"/>
        </w:rPr>
      </w:pPr>
      <w:r w:rsidRPr="000F652B">
        <w:rPr>
          <w:i/>
          <w:sz w:val="26"/>
          <w:szCs w:val="26"/>
        </w:rPr>
        <w:lastRenderedPageBreak/>
        <w:t xml:space="preserve">Учащиеся должны уметь: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– определять характеристику объекта познания, поиск функциональных связей и отношений между частями целого;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разделять проектную и исследовательскую деятельность на этапы;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самостоятельно организовывать деятельность по реализации учебно-исследовательских проектов (постановка цели, определение оптимального соотношения цели и средств и др.);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выдвигать гипотезы, осуществлять их проверку;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– планировать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координировать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совместную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учебно-исследовательскую деятельность по реализации проекта в </w:t>
      </w:r>
      <w:proofErr w:type="spellStart"/>
      <w:r w:rsidRPr="000F652B">
        <w:rPr>
          <w:sz w:val="26"/>
          <w:szCs w:val="26"/>
        </w:rPr>
        <w:t>микрогруппе</w:t>
      </w:r>
      <w:proofErr w:type="spellEnd"/>
      <w:r w:rsidRPr="000F652B">
        <w:rPr>
          <w:sz w:val="26"/>
          <w:szCs w:val="26"/>
        </w:rPr>
        <w:t xml:space="preserve"> (объективное оценивание своего вклада в решение общих задач группы; учет особенностей различного ролевого поведения – лидер, подчиненный);</w:t>
      </w:r>
      <w:r>
        <w:rPr>
          <w:sz w:val="26"/>
          <w:szCs w:val="26"/>
        </w:rPr>
        <w:t xml:space="preserve"> 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–пользоваться библиотечными каталогами, специальными справочниками, универсальными энциклопедиями для поиска учебной информации о географических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объектах.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Календарно-тематический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план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996"/>
        <w:gridCol w:w="851"/>
        <w:gridCol w:w="2835"/>
      </w:tblGrid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F652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652B">
              <w:rPr>
                <w:sz w:val="26"/>
                <w:szCs w:val="26"/>
              </w:rPr>
              <w:t>/</w:t>
            </w:r>
            <w:proofErr w:type="spellStart"/>
            <w:r w:rsidRPr="000F652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Тема занятия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Кол-во</w:t>
            </w:r>
          </w:p>
          <w:p w:rsidR="00CD40DD" w:rsidRPr="000F652B" w:rsidRDefault="00CD40DD" w:rsidP="00864637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часов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Вид работы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Проектно-исследовательская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деятельность по географии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Беседа, работа с дополнительной литературой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napToGrid w:val="0"/>
                <w:sz w:val="26"/>
                <w:szCs w:val="26"/>
              </w:rPr>
              <w:t>Постановка проблемы, создание проблемной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0F652B">
              <w:rPr>
                <w:snapToGrid w:val="0"/>
                <w:sz w:val="26"/>
                <w:szCs w:val="26"/>
              </w:rPr>
              <w:t>ситуации. Выдвижение гипотезы, формулировка гипотезы и раскрытие замысла исследования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Лекция - визуализация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3.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napToGrid w:val="0"/>
                <w:sz w:val="26"/>
                <w:szCs w:val="26"/>
              </w:rPr>
              <w:t>Планирование исследовательских (проектных) работ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Мозговой штурм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4.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napToGrid w:val="0"/>
                <w:sz w:val="26"/>
                <w:szCs w:val="26"/>
              </w:rPr>
              <w:t>Представление (изложение) результатов исследования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Лекция, беседа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5.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Знакомство с литературой (книги, архивы, СМИ, Интернет)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Практикум (ИКТ)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Экологические проблемы города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Проблемное занятие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7.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Этнические традиции</w:t>
            </w:r>
            <w:r>
              <w:rPr>
                <w:sz w:val="26"/>
                <w:szCs w:val="26"/>
              </w:rPr>
              <w:t xml:space="preserve"> </w:t>
            </w:r>
            <w:r w:rsidRPr="000F652B">
              <w:rPr>
                <w:sz w:val="26"/>
                <w:szCs w:val="26"/>
              </w:rPr>
              <w:t xml:space="preserve">малочисленных народов (на примере </w:t>
            </w:r>
            <w:proofErr w:type="spellStart"/>
            <w:r w:rsidRPr="000F652B">
              <w:rPr>
                <w:sz w:val="26"/>
                <w:szCs w:val="26"/>
              </w:rPr>
              <w:t>кумандинцев</w:t>
            </w:r>
            <w:proofErr w:type="spellEnd"/>
            <w:r w:rsidRPr="000F652B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8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Демографическая проблема города Бийска (края)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 (статистический метод)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9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Проблема занятости и трудоустройства населения города Бийска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занятие-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групповая работа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10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Геральдика как способ изучения географии и истории России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Практическое занятие </w:t>
            </w:r>
            <w:proofErr w:type="gramStart"/>
            <w:r w:rsidRPr="000F652B">
              <w:rPr>
                <w:sz w:val="26"/>
                <w:szCs w:val="26"/>
              </w:rPr>
              <w:t>-</w:t>
            </w:r>
            <w:proofErr w:type="spellStart"/>
            <w:r w:rsidRPr="000F652B">
              <w:rPr>
                <w:sz w:val="26"/>
                <w:szCs w:val="26"/>
              </w:rPr>
              <w:t>к</w:t>
            </w:r>
            <w:proofErr w:type="gramEnd"/>
            <w:r w:rsidRPr="000F652B">
              <w:rPr>
                <w:sz w:val="26"/>
                <w:szCs w:val="26"/>
              </w:rPr>
              <w:t>ейс-стади</w:t>
            </w:r>
            <w:proofErr w:type="spellEnd"/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11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История развития транспорта города (края). 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Семинар </w:t>
            </w:r>
            <w:proofErr w:type="gramStart"/>
            <w:r w:rsidRPr="000F652B">
              <w:rPr>
                <w:sz w:val="26"/>
                <w:szCs w:val="26"/>
              </w:rPr>
              <w:t>-</w:t>
            </w:r>
            <w:proofErr w:type="spellStart"/>
            <w:r w:rsidRPr="000F652B">
              <w:rPr>
                <w:sz w:val="26"/>
                <w:szCs w:val="26"/>
              </w:rPr>
              <w:t>д</w:t>
            </w:r>
            <w:proofErr w:type="gramEnd"/>
            <w:r w:rsidRPr="000F652B">
              <w:rPr>
                <w:sz w:val="26"/>
                <w:szCs w:val="26"/>
              </w:rPr>
              <w:t>исскусия</w:t>
            </w:r>
            <w:proofErr w:type="spellEnd"/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12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Коммунальный мост. История строительства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Деловая</w:t>
            </w:r>
            <w:r>
              <w:rPr>
                <w:sz w:val="26"/>
                <w:szCs w:val="26"/>
              </w:rPr>
              <w:t xml:space="preserve"> </w:t>
            </w:r>
            <w:r w:rsidRPr="000F652B">
              <w:rPr>
                <w:sz w:val="26"/>
                <w:szCs w:val="26"/>
              </w:rPr>
              <w:t>игра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13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100 чудес города Бийска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-составление эссе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14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Путешествие по карте с первопроходцами России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занятие-путешествие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15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Малые реки и озера города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16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Эрозионная деятельность реки Бии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Экскурсия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17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Эрозионная деятельность реки Катунь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18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Промышленные предприятия города Бийска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Работа в микро-группах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19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АПК </w:t>
            </w:r>
            <w:proofErr w:type="spellStart"/>
            <w:r w:rsidRPr="000F652B">
              <w:rPr>
                <w:sz w:val="26"/>
                <w:szCs w:val="26"/>
              </w:rPr>
              <w:t>Бийского</w:t>
            </w:r>
            <w:proofErr w:type="spellEnd"/>
            <w:r w:rsidRPr="000F652B">
              <w:rPr>
                <w:sz w:val="26"/>
                <w:szCs w:val="26"/>
              </w:rPr>
              <w:t xml:space="preserve"> района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Практическое занятие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20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Перспективы развития города Бийска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Презентации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21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F652B">
              <w:rPr>
                <w:sz w:val="26"/>
                <w:szCs w:val="26"/>
              </w:rPr>
              <w:t>Требования</w:t>
            </w:r>
            <w:r>
              <w:rPr>
                <w:sz w:val="26"/>
                <w:szCs w:val="26"/>
              </w:rPr>
              <w:t xml:space="preserve"> </w:t>
            </w:r>
            <w:r w:rsidRPr="000F652B">
              <w:rPr>
                <w:sz w:val="26"/>
                <w:szCs w:val="26"/>
              </w:rPr>
              <w:t>к оформлению (бумага, шрифт, форматирование, объем текста, приложение</w:t>
            </w:r>
            <w:proofErr w:type="gramEnd"/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Работа с документацией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22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Подготовка отчета о ходе выполнения </w:t>
            </w:r>
            <w:r w:rsidRPr="000F652B">
              <w:rPr>
                <w:sz w:val="26"/>
                <w:szCs w:val="26"/>
              </w:rPr>
              <w:lastRenderedPageBreak/>
              <w:t xml:space="preserve">проекта с объяснением полученных результатов. 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Работа с проектами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Устный доклад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Конференция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24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Презентация проектов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Конференция</w:t>
            </w:r>
          </w:p>
        </w:tc>
      </w:tr>
      <w:tr w:rsidR="00CD40DD" w:rsidRPr="000F652B" w:rsidTr="00864637">
        <w:tc>
          <w:tcPr>
            <w:tcW w:w="533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25</w:t>
            </w:r>
          </w:p>
        </w:tc>
        <w:tc>
          <w:tcPr>
            <w:tcW w:w="499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851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 xml:space="preserve">Диалог </w:t>
            </w:r>
          </w:p>
        </w:tc>
      </w:tr>
    </w:tbl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Форма контроля: Итоговая конференция. Защита проектов.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Критерии оценивания проектов учащихся.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426"/>
        <w:gridCol w:w="567"/>
        <w:gridCol w:w="567"/>
      </w:tblGrid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Критерии</w:t>
            </w:r>
          </w:p>
        </w:tc>
        <w:tc>
          <w:tcPr>
            <w:tcW w:w="1560" w:type="dxa"/>
            <w:gridSpan w:val="3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баллы</w:t>
            </w: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Актуальность и новизна предлагаемых решений, сложность темы.</w:t>
            </w:r>
            <w:r w:rsidRPr="000F652B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20</w:t>
            </w: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Объем разработок и количество предлагаемых решений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Реальность и практическая ценность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Уровень самостоятельности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Качество оформления продукта.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Оценка рецензентом.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Качество доклада.</w:t>
            </w:r>
            <w:r w:rsidRPr="000F652B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Проявление глубины и широты знаний по излагаемой теме.</w:t>
            </w:r>
            <w:r w:rsidRPr="000F652B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Ответы на вопросы преподавателя.</w:t>
            </w:r>
            <w:r w:rsidRPr="000F652B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Ответы на вопросы учащихся.</w:t>
            </w:r>
            <w:r w:rsidRPr="000F652B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Оценка творческих способностей докладчика.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Субъективная оценка деловых качеств докладчика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D40DD" w:rsidRPr="000F652B" w:rsidTr="00864637">
        <w:tc>
          <w:tcPr>
            <w:tcW w:w="7655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Итоговая оценка (балл)</w:t>
            </w:r>
          </w:p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F652B">
              <w:rPr>
                <w:sz w:val="26"/>
                <w:szCs w:val="26"/>
              </w:rPr>
              <w:t>180–220 – отлично; 120–175 – хорошо; 90–115 – удовлетворительно.</w:t>
            </w:r>
          </w:p>
        </w:tc>
        <w:tc>
          <w:tcPr>
            <w:tcW w:w="426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D40DD" w:rsidRPr="000F652B" w:rsidRDefault="00CD40DD" w:rsidP="0086463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Учебно-методическое обеспечение программы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1. Лебедева С.А., Тарасов С.В., Викторов Ю.М. Экспериментальная и инновационная деятельность // Научно-практический журнал «Завуч», 2000. № 2. С. 103–112.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2. Леонтович А.В.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Исследовательская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учащихся. Сборник статей. – М.: Издание МГД</w:t>
      </w:r>
      <w:proofErr w:type="gramStart"/>
      <w:r w:rsidRPr="000F652B">
        <w:rPr>
          <w:sz w:val="26"/>
          <w:szCs w:val="26"/>
        </w:rPr>
        <w:t>Д(</w:t>
      </w:r>
      <w:proofErr w:type="gramEnd"/>
      <w:r w:rsidRPr="000F652B">
        <w:rPr>
          <w:sz w:val="26"/>
          <w:szCs w:val="26"/>
        </w:rPr>
        <w:t>Ю)Т, 2003.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lastRenderedPageBreak/>
        <w:t xml:space="preserve">3. </w:t>
      </w:r>
      <w:proofErr w:type="spellStart"/>
      <w:r w:rsidRPr="000F652B">
        <w:rPr>
          <w:sz w:val="26"/>
          <w:szCs w:val="26"/>
        </w:rPr>
        <w:t>Пиявский</w:t>
      </w:r>
      <w:proofErr w:type="spellEnd"/>
      <w:r w:rsidRPr="000F652B">
        <w:rPr>
          <w:sz w:val="26"/>
          <w:szCs w:val="26"/>
        </w:rPr>
        <w:t xml:space="preserve"> С.А. Критерии оценки исследовательских работ учащихся // Дополнительное образование, 2001. № 1. С. 10–20.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4. Савенков А.И. Путь в </w:t>
      </w:r>
      <w:proofErr w:type="gramStart"/>
      <w:r w:rsidRPr="000F652B">
        <w:rPr>
          <w:sz w:val="26"/>
          <w:szCs w:val="26"/>
        </w:rPr>
        <w:t>неизведанное</w:t>
      </w:r>
      <w:proofErr w:type="gramEnd"/>
      <w:r w:rsidRPr="000F652B">
        <w:rPr>
          <w:sz w:val="26"/>
          <w:szCs w:val="26"/>
        </w:rPr>
        <w:t>. Развитие исследовательских способностей школьников</w:t>
      </w:r>
      <w:proofErr w:type="gramStart"/>
      <w:r w:rsidRPr="000F652B">
        <w:rPr>
          <w:sz w:val="26"/>
          <w:szCs w:val="26"/>
        </w:rPr>
        <w:t xml:space="preserve"> :</w:t>
      </w:r>
      <w:proofErr w:type="gramEnd"/>
      <w:r w:rsidRPr="000F652B">
        <w:rPr>
          <w:sz w:val="26"/>
          <w:szCs w:val="26"/>
        </w:rPr>
        <w:t xml:space="preserve"> Методическое пособие для школьных психологов. – М.: Генезис, 2005.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5. </w:t>
      </w:r>
      <w:proofErr w:type="spellStart"/>
      <w:r w:rsidRPr="000F652B">
        <w:rPr>
          <w:sz w:val="26"/>
          <w:szCs w:val="26"/>
        </w:rPr>
        <w:t>Файн</w:t>
      </w:r>
      <w:proofErr w:type="spellEnd"/>
      <w:r w:rsidRPr="000F652B">
        <w:rPr>
          <w:sz w:val="26"/>
          <w:szCs w:val="26"/>
        </w:rPr>
        <w:t xml:space="preserve"> Т.А.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Исследовательский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подход в обучении // Лучшие страницы педагогической прессы, 2004 .№ 3.</w:t>
      </w:r>
    </w:p>
    <w:p w:rsidR="00CD40DD" w:rsidRPr="000F652B" w:rsidRDefault="00CD40DD" w:rsidP="00CD40DD">
      <w:pPr>
        <w:spacing w:line="360" w:lineRule="auto"/>
        <w:jc w:val="both"/>
        <w:rPr>
          <w:i/>
          <w:sz w:val="26"/>
          <w:szCs w:val="26"/>
        </w:rPr>
      </w:pPr>
      <w:r w:rsidRPr="000F652B">
        <w:rPr>
          <w:i/>
          <w:sz w:val="26"/>
          <w:szCs w:val="26"/>
        </w:rPr>
        <w:t>Технические и электронные средства обучения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1. Библиотека электронных наглядных пособий. География 6–9-й класс. – ГУ РЦ ЭМТО, «Кирилл и </w:t>
      </w:r>
      <w:proofErr w:type="spellStart"/>
      <w:r w:rsidRPr="000F652B">
        <w:rPr>
          <w:sz w:val="26"/>
          <w:szCs w:val="26"/>
        </w:rPr>
        <w:t>Мефодий</w:t>
      </w:r>
      <w:proofErr w:type="spellEnd"/>
      <w:r w:rsidRPr="000F652B">
        <w:rPr>
          <w:sz w:val="26"/>
          <w:szCs w:val="26"/>
        </w:rPr>
        <w:t>», 2007</w:t>
      </w:r>
      <w:r w:rsidRPr="000F652B">
        <w:rPr>
          <w:sz w:val="26"/>
          <w:szCs w:val="26"/>
        </w:rPr>
        <w:tab/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2.http: // </w:t>
      </w:r>
      <w:proofErr w:type="spellStart"/>
      <w:r w:rsidRPr="000F652B">
        <w:rPr>
          <w:sz w:val="26"/>
          <w:szCs w:val="26"/>
        </w:rPr>
        <w:t>www.kinder.ru</w:t>
      </w:r>
      <w:proofErr w:type="spellEnd"/>
      <w:r w:rsidRPr="000F652B">
        <w:rPr>
          <w:sz w:val="26"/>
          <w:szCs w:val="26"/>
        </w:rPr>
        <w:t xml:space="preserve"> – Каталог детских ресурсов Рунета.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3.http: // </w:t>
      </w:r>
      <w:proofErr w:type="spellStart"/>
      <w:r w:rsidRPr="000F652B">
        <w:rPr>
          <w:sz w:val="26"/>
          <w:szCs w:val="26"/>
        </w:rPr>
        <w:t>www.potal.edu.ru</w:t>
      </w:r>
      <w:proofErr w:type="spellEnd"/>
      <w:r w:rsidRPr="000F652B">
        <w:rPr>
          <w:sz w:val="26"/>
          <w:szCs w:val="26"/>
        </w:rPr>
        <w:t xml:space="preserve"> – Федеральный портал «Российское образование».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4.http: //</w:t>
      </w:r>
      <w:proofErr w:type="spellStart"/>
      <w:r w:rsidRPr="000F652B">
        <w:rPr>
          <w:sz w:val="26"/>
          <w:szCs w:val="26"/>
        </w:rPr>
        <w:t>school.holm.ru</w:t>
      </w:r>
      <w:proofErr w:type="spellEnd"/>
      <w:r w:rsidRPr="000F652B">
        <w:rPr>
          <w:sz w:val="26"/>
          <w:szCs w:val="26"/>
        </w:rPr>
        <w:t xml:space="preserve"> – Школьный мир: каталог образовательных ресурсов.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proofErr w:type="spellStart"/>
      <w:r w:rsidRPr="000F652B">
        <w:rPr>
          <w:sz w:val="26"/>
          <w:szCs w:val="26"/>
        </w:rPr>
        <w:t>rgo.ru</w:t>
      </w:r>
      <w:proofErr w:type="spellEnd"/>
      <w:r w:rsidRPr="000F652B">
        <w:rPr>
          <w:sz w:val="26"/>
          <w:szCs w:val="26"/>
        </w:rPr>
        <w:t xml:space="preserve"> - "</w:t>
      </w:r>
      <w:proofErr w:type="spellStart"/>
      <w:r w:rsidRPr="000F652B">
        <w:rPr>
          <w:sz w:val="26"/>
          <w:szCs w:val="26"/>
        </w:rPr>
        <w:t>RGO.ru</w:t>
      </w:r>
      <w:proofErr w:type="spellEnd"/>
      <w:r w:rsidRPr="000F652B">
        <w:rPr>
          <w:sz w:val="26"/>
          <w:szCs w:val="26"/>
        </w:rPr>
        <w:t>" географический портал Планета Земля. - Раздел "Энциклопедия" –</w:t>
      </w:r>
      <w:proofErr w:type="gramStart"/>
      <w:r w:rsidRPr="000F652B">
        <w:rPr>
          <w:sz w:val="26"/>
          <w:szCs w:val="26"/>
        </w:rPr>
        <w:t>"М</w:t>
      </w:r>
      <w:proofErr w:type="gramEnd"/>
      <w:r w:rsidRPr="000F652B">
        <w:rPr>
          <w:sz w:val="26"/>
          <w:szCs w:val="26"/>
        </w:rPr>
        <w:t>алая географическая энциклопедия" (Физическая география, Страноведение, Экономическая география"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5.georus.by.ru - "География России". Данные о каждом субъекте Российской Федерации.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>Сведения о регионах. Федеральные округа РФ. Экономические районы. Часовые пояса и др.</w:t>
      </w:r>
    </w:p>
    <w:p w:rsidR="00CD40DD" w:rsidRPr="000F652B" w:rsidRDefault="00CD40DD" w:rsidP="00CD40DD">
      <w:pPr>
        <w:spacing w:line="360" w:lineRule="auto"/>
        <w:jc w:val="both"/>
        <w:rPr>
          <w:sz w:val="26"/>
          <w:szCs w:val="26"/>
        </w:rPr>
      </w:pPr>
      <w:r w:rsidRPr="000F652B">
        <w:rPr>
          <w:sz w:val="26"/>
          <w:szCs w:val="26"/>
        </w:rPr>
        <w:t>6.terrus.ru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"Территориальное устройство России" - Справочник-каталог "Вся Россия" по экономическим районам. </w:t>
      </w:r>
    </w:p>
    <w:p w:rsidR="00CD40DD" w:rsidRPr="000F652B" w:rsidRDefault="00CD40DD" w:rsidP="00CD40DD">
      <w:pPr>
        <w:spacing w:line="360" w:lineRule="auto"/>
        <w:ind w:hanging="567"/>
        <w:jc w:val="both"/>
        <w:rPr>
          <w:sz w:val="26"/>
          <w:szCs w:val="26"/>
        </w:rPr>
      </w:pPr>
      <w:r w:rsidRPr="000F652B">
        <w:rPr>
          <w:color w:val="000000"/>
          <w:sz w:val="26"/>
          <w:szCs w:val="26"/>
        </w:rPr>
        <w:t>Данная программа дополняет основной учебник, организует внеурочную деятельность учащихся и способствует формированию у</w:t>
      </w:r>
      <w:r>
        <w:rPr>
          <w:color w:val="000000"/>
          <w:sz w:val="26"/>
          <w:szCs w:val="26"/>
        </w:rPr>
        <w:t xml:space="preserve"> </w:t>
      </w:r>
      <w:r w:rsidRPr="000F652B">
        <w:rPr>
          <w:color w:val="000000"/>
          <w:sz w:val="26"/>
          <w:szCs w:val="26"/>
        </w:rPr>
        <w:t>школьников следующих видов универсальных учебных действий: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color w:val="000000"/>
          <w:sz w:val="26"/>
          <w:szCs w:val="26"/>
        </w:rPr>
      </w:pPr>
      <w:r w:rsidRPr="000F652B">
        <w:rPr>
          <w:i/>
          <w:iCs/>
          <w:color w:val="000000"/>
          <w:sz w:val="26"/>
          <w:szCs w:val="26"/>
        </w:rPr>
        <w:t>Личностные универсальные учебные действия</w:t>
      </w:r>
    </w:p>
    <w:p w:rsidR="00CD40DD" w:rsidRPr="000F652B" w:rsidRDefault="00CD40DD" w:rsidP="00CD40DD">
      <w:pPr>
        <w:numPr>
          <w:ilvl w:val="0"/>
          <w:numId w:val="1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основы географической культуры: принятие ценности природного мира, готовность следовать в своей деятельности нормам природоохранного</w:t>
      </w:r>
      <w:r>
        <w:rPr>
          <w:color w:val="000000"/>
          <w:sz w:val="26"/>
          <w:szCs w:val="26"/>
        </w:rPr>
        <w:t xml:space="preserve"> </w:t>
      </w:r>
      <w:r w:rsidRPr="000F652B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0F652B">
        <w:rPr>
          <w:color w:val="000000"/>
          <w:sz w:val="26"/>
          <w:szCs w:val="26"/>
        </w:rPr>
        <w:t>здоровьесберегающего</w:t>
      </w:r>
      <w:proofErr w:type="spellEnd"/>
      <w:r w:rsidRPr="000F652B">
        <w:rPr>
          <w:color w:val="000000"/>
          <w:sz w:val="26"/>
          <w:szCs w:val="26"/>
        </w:rPr>
        <w:t xml:space="preserve"> поведения;</w:t>
      </w:r>
    </w:p>
    <w:p w:rsidR="00CD40DD" w:rsidRPr="000F652B" w:rsidRDefault="00CD40DD" w:rsidP="00CD40DD">
      <w:pPr>
        <w:numPr>
          <w:ilvl w:val="0"/>
          <w:numId w:val="1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 xml:space="preserve">гражданская идентичность в форме осознания «Я» как гражданина России, чувства сопричастности и гордости за свой </w:t>
      </w:r>
      <w:proofErr w:type="spellStart"/>
      <w:r w:rsidRPr="000F652B">
        <w:rPr>
          <w:color w:val="000000"/>
          <w:sz w:val="26"/>
          <w:szCs w:val="26"/>
        </w:rPr>
        <w:t>край</w:t>
      </w:r>
      <w:proofErr w:type="gramStart"/>
      <w:r w:rsidRPr="000F652B">
        <w:rPr>
          <w:color w:val="000000"/>
          <w:sz w:val="26"/>
          <w:szCs w:val="26"/>
        </w:rPr>
        <w:t>,с</w:t>
      </w:r>
      <w:proofErr w:type="gramEnd"/>
      <w:r w:rsidRPr="000F652B">
        <w:rPr>
          <w:color w:val="000000"/>
          <w:sz w:val="26"/>
          <w:szCs w:val="26"/>
        </w:rPr>
        <w:t>вою</w:t>
      </w:r>
      <w:proofErr w:type="spellEnd"/>
      <w:r w:rsidRPr="000F652B">
        <w:rPr>
          <w:color w:val="000000"/>
          <w:sz w:val="26"/>
          <w:szCs w:val="26"/>
        </w:rPr>
        <w:t xml:space="preserve"> Родину, народ и историю.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color w:val="000000"/>
          <w:sz w:val="26"/>
          <w:szCs w:val="26"/>
        </w:rPr>
      </w:pPr>
      <w:r w:rsidRPr="000F652B">
        <w:rPr>
          <w:i/>
          <w:iCs/>
          <w:color w:val="000000"/>
          <w:sz w:val="26"/>
          <w:szCs w:val="26"/>
        </w:rPr>
        <w:t>Регулятивные универсальные учебные действия</w:t>
      </w:r>
    </w:p>
    <w:p w:rsidR="00CD40DD" w:rsidRPr="000F652B" w:rsidRDefault="00CD40DD" w:rsidP="00CD40DD">
      <w:pPr>
        <w:numPr>
          <w:ilvl w:val="0"/>
          <w:numId w:val="2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CD40DD" w:rsidRPr="000F652B" w:rsidRDefault="00CD40DD" w:rsidP="00CD40DD">
      <w:pPr>
        <w:numPr>
          <w:ilvl w:val="0"/>
          <w:numId w:val="2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планировать своё действие в соответствии с поставленной целью и задачами;</w:t>
      </w:r>
    </w:p>
    <w:p w:rsidR="00CD40DD" w:rsidRPr="000F652B" w:rsidRDefault="00CD40DD" w:rsidP="00CD40DD">
      <w:pPr>
        <w:numPr>
          <w:ilvl w:val="0"/>
          <w:numId w:val="2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адекватно воспринимать оценку учителя.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color w:val="000000"/>
          <w:sz w:val="26"/>
          <w:szCs w:val="26"/>
        </w:rPr>
      </w:pPr>
      <w:r w:rsidRPr="000F652B">
        <w:rPr>
          <w:i/>
          <w:iCs/>
          <w:color w:val="000000"/>
          <w:sz w:val="26"/>
          <w:szCs w:val="26"/>
        </w:rPr>
        <w:t>Познавательные универсальные учебные действия</w:t>
      </w:r>
    </w:p>
    <w:p w:rsidR="00CD40DD" w:rsidRPr="000F652B" w:rsidRDefault="00CD40DD" w:rsidP="00CD40DD">
      <w:pPr>
        <w:numPr>
          <w:ilvl w:val="0"/>
          <w:numId w:val="3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строить речевое высказывание в устной форме;</w:t>
      </w:r>
    </w:p>
    <w:p w:rsidR="00CD40DD" w:rsidRPr="000F652B" w:rsidRDefault="00CD40DD" w:rsidP="00CD40DD">
      <w:pPr>
        <w:numPr>
          <w:ilvl w:val="0"/>
          <w:numId w:val="3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осуществлять поиск и выделять нужную информацию с помощью учителя;</w:t>
      </w:r>
    </w:p>
    <w:p w:rsidR="00CD40DD" w:rsidRPr="000F652B" w:rsidRDefault="00CD40DD" w:rsidP="00CD40DD">
      <w:pPr>
        <w:numPr>
          <w:ilvl w:val="0"/>
          <w:numId w:val="3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устанавливать причинно-следственные связи по изучаемой проблеме;</w:t>
      </w:r>
    </w:p>
    <w:p w:rsidR="00CD40DD" w:rsidRPr="000F652B" w:rsidRDefault="00CD40DD" w:rsidP="00CD40DD">
      <w:pPr>
        <w:numPr>
          <w:ilvl w:val="0"/>
          <w:numId w:val="3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включаться в творческую деятельность под руководством учителя.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color w:val="000000"/>
          <w:sz w:val="26"/>
          <w:szCs w:val="26"/>
        </w:rPr>
      </w:pPr>
      <w:r w:rsidRPr="000F652B">
        <w:rPr>
          <w:i/>
          <w:iCs/>
          <w:color w:val="000000"/>
          <w:sz w:val="26"/>
          <w:szCs w:val="26"/>
        </w:rPr>
        <w:t>Коммуникативные универсальные учебные действия</w:t>
      </w:r>
    </w:p>
    <w:p w:rsidR="00CD40DD" w:rsidRPr="000F652B" w:rsidRDefault="00CD40DD" w:rsidP="00CD40DD">
      <w:pPr>
        <w:numPr>
          <w:ilvl w:val="0"/>
          <w:numId w:val="4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строить диалог, понятные для других высказывания, учитывать, что партнёр знает и видит, а что нет;</w:t>
      </w:r>
    </w:p>
    <w:p w:rsidR="00CD40DD" w:rsidRPr="000F652B" w:rsidRDefault="00CD40DD" w:rsidP="00CD40DD">
      <w:pPr>
        <w:numPr>
          <w:ilvl w:val="0"/>
          <w:numId w:val="4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договариваться и приходить к общему решению в совместной деятельности, даже в ситуации столкновения интересов;</w:t>
      </w:r>
    </w:p>
    <w:p w:rsidR="00CD40DD" w:rsidRPr="000F652B" w:rsidRDefault="00CD40DD" w:rsidP="00CD40DD">
      <w:pPr>
        <w:numPr>
          <w:ilvl w:val="0"/>
          <w:numId w:val="4"/>
        </w:numPr>
        <w:spacing w:line="360" w:lineRule="auto"/>
        <w:ind w:left="0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>задавать вопросы, необходимые для организации собственной деятельности.</w:t>
      </w:r>
    </w:p>
    <w:p w:rsidR="00CD40DD" w:rsidRPr="000F652B" w:rsidRDefault="00CD40DD" w:rsidP="00CD40DD">
      <w:pPr>
        <w:pStyle w:val="a5"/>
        <w:spacing w:after="0" w:line="360" w:lineRule="auto"/>
        <w:ind w:hanging="283"/>
        <w:jc w:val="both"/>
        <w:rPr>
          <w:color w:val="000000"/>
          <w:sz w:val="26"/>
          <w:szCs w:val="26"/>
        </w:rPr>
      </w:pPr>
      <w:r w:rsidRPr="000F652B">
        <w:rPr>
          <w:bCs/>
          <w:color w:val="000000"/>
          <w:sz w:val="26"/>
          <w:szCs w:val="26"/>
        </w:rPr>
        <w:t xml:space="preserve"> В</w:t>
      </w:r>
      <w:r w:rsidRPr="000F652B">
        <w:rPr>
          <w:bCs/>
          <w:iCs/>
          <w:color w:val="000000"/>
          <w:sz w:val="26"/>
          <w:szCs w:val="26"/>
        </w:rPr>
        <w:t>неурочная деятельность</w:t>
      </w:r>
      <w:r w:rsidRPr="000F652B">
        <w:rPr>
          <w:b/>
          <w:bCs/>
          <w:iCs/>
          <w:color w:val="000000"/>
          <w:sz w:val="26"/>
          <w:szCs w:val="26"/>
        </w:rPr>
        <w:t xml:space="preserve"> </w:t>
      </w:r>
      <w:r w:rsidRPr="000F652B">
        <w:rPr>
          <w:iCs/>
          <w:color w:val="000000"/>
          <w:sz w:val="26"/>
          <w:szCs w:val="26"/>
        </w:rPr>
        <w:t>– это проявляемая вне уроков активность учащихся,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  <w:r>
        <w:rPr>
          <w:rStyle w:val="a9"/>
          <w:sz w:val="26"/>
          <w:szCs w:val="26"/>
        </w:rPr>
        <w:t xml:space="preserve"> 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sz w:val="26"/>
          <w:szCs w:val="26"/>
        </w:rPr>
      </w:pPr>
      <w:r w:rsidRPr="000F652B">
        <w:rPr>
          <w:i/>
          <w:iCs/>
          <w:color w:val="000000"/>
          <w:sz w:val="26"/>
          <w:szCs w:val="26"/>
        </w:rPr>
        <w:t xml:space="preserve"> </w:t>
      </w:r>
      <w:r w:rsidRPr="000F652B">
        <w:rPr>
          <w:sz w:val="26"/>
          <w:szCs w:val="26"/>
        </w:rPr>
        <w:t>Подготовиться к полноценной жизни в условиях открытого общества возможно, лишь имея опыт самостоятельных, активных, социально значимых действий. Поэтому развитие школьника не сводится только к усвоению конкретных знаний и навыков, а заключается в формировании общих социальных умений и качеств, необходимых для становления личности в целом, чему</w:t>
      </w:r>
      <w:r>
        <w:rPr>
          <w:sz w:val="26"/>
          <w:szCs w:val="26"/>
        </w:rPr>
        <w:t xml:space="preserve"> </w:t>
      </w:r>
      <w:r w:rsidRPr="000F652B">
        <w:rPr>
          <w:sz w:val="26"/>
          <w:szCs w:val="26"/>
        </w:rPr>
        <w:t xml:space="preserve">способствует </w:t>
      </w:r>
      <w:proofErr w:type="spellStart"/>
      <w:r w:rsidRPr="000F652B">
        <w:rPr>
          <w:b/>
          <w:bCs/>
          <w:sz w:val="26"/>
          <w:szCs w:val="26"/>
        </w:rPr>
        <w:t>внеучебная</w:t>
      </w:r>
      <w:proofErr w:type="spellEnd"/>
      <w:r>
        <w:rPr>
          <w:b/>
          <w:bCs/>
          <w:sz w:val="26"/>
          <w:szCs w:val="26"/>
        </w:rPr>
        <w:t xml:space="preserve"> </w:t>
      </w:r>
      <w:r w:rsidRPr="000F652B">
        <w:rPr>
          <w:b/>
          <w:bCs/>
          <w:sz w:val="26"/>
          <w:szCs w:val="26"/>
        </w:rPr>
        <w:t>работ</w:t>
      </w:r>
      <w:r w:rsidRPr="000F652B">
        <w:rPr>
          <w:sz w:val="26"/>
          <w:szCs w:val="26"/>
        </w:rPr>
        <w:t>а по географии.</w:t>
      </w:r>
    </w:p>
    <w:p w:rsidR="00CD40DD" w:rsidRPr="000F652B" w:rsidRDefault="00CD40DD" w:rsidP="00CD40DD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F652B">
        <w:rPr>
          <w:rFonts w:ascii="Times New Roman" w:hAnsi="Times New Roman"/>
          <w:b/>
          <w:bCs/>
          <w:color w:val="000000"/>
          <w:sz w:val="26"/>
          <w:szCs w:val="26"/>
        </w:rPr>
        <w:t>Литература</w:t>
      </w:r>
    </w:p>
    <w:p w:rsidR="00CD40DD" w:rsidRPr="000F652B" w:rsidRDefault="00CD40DD" w:rsidP="00CD40DD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F652B">
        <w:rPr>
          <w:rFonts w:ascii="Times New Roman" w:hAnsi="Times New Roman"/>
          <w:color w:val="000000"/>
          <w:sz w:val="26"/>
          <w:szCs w:val="26"/>
        </w:rPr>
        <w:t>1.</w:t>
      </w:r>
      <w:r w:rsidRPr="000F652B">
        <w:rPr>
          <w:rFonts w:ascii="Times New Roman" w:hAnsi="Times New Roman"/>
          <w:b/>
          <w:i/>
          <w:color w:val="000000"/>
          <w:sz w:val="26"/>
          <w:szCs w:val="26"/>
        </w:rPr>
        <w:t>Бакланова</w:t>
      </w:r>
      <w:r w:rsidRPr="000F652B">
        <w:rPr>
          <w:rFonts w:ascii="Times New Roman" w:hAnsi="Times New Roman"/>
          <w:color w:val="000000"/>
          <w:sz w:val="26"/>
          <w:szCs w:val="26"/>
        </w:rPr>
        <w:t>, С.Л.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52B">
        <w:rPr>
          <w:rFonts w:ascii="Times New Roman" w:hAnsi="Times New Roman"/>
          <w:color w:val="000000"/>
          <w:sz w:val="26"/>
          <w:szCs w:val="26"/>
        </w:rPr>
        <w:t>Метапредметные результаты в обучении географии.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652B">
        <w:rPr>
          <w:rFonts w:ascii="Times New Roman" w:hAnsi="Times New Roman"/>
          <w:sz w:val="26"/>
          <w:szCs w:val="26"/>
        </w:rPr>
        <w:t>Развитие личности в образовательном пространстве» [Текст]</w:t>
      </w:r>
      <w:proofErr w:type="gramStart"/>
      <w:r w:rsidRPr="000F652B">
        <w:rPr>
          <w:rFonts w:ascii="Times New Roman" w:hAnsi="Times New Roman"/>
          <w:sz w:val="26"/>
          <w:szCs w:val="26"/>
        </w:rPr>
        <w:t>:Т</w:t>
      </w:r>
      <w:proofErr w:type="gramEnd"/>
      <w:r w:rsidRPr="000F652B">
        <w:rPr>
          <w:rFonts w:ascii="Times New Roman" w:hAnsi="Times New Roman"/>
          <w:sz w:val="26"/>
          <w:szCs w:val="26"/>
        </w:rPr>
        <w:t xml:space="preserve">руды 10-й Всероссийской научно-практической конференции(Бийск,30 марта 2012г.) в 2-х частях. Часть2/Алтайская </w:t>
      </w:r>
      <w:proofErr w:type="spellStart"/>
      <w:r w:rsidRPr="000F652B">
        <w:rPr>
          <w:rFonts w:ascii="Times New Roman" w:hAnsi="Times New Roman"/>
          <w:sz w:val="26"/>
          <w:szCs w:val="26"/>
        </w:rPr>
        <w:t>гос</w:t>
      </w:r>
      <w:proofErr w:type="gramStart"/>
      <w:r w:rsidRPr="000F652B">
        <w:rPr>
          <w:rFonts w:ascii="Times New Roman" w:hAnsi="Times New Roman"/>
          <w:sz w:val="26"/>
          <w:szCs w:val="26"/>
        </w:rPr>
        <w:t>.а</w:t>
      </w:r>
      <w:proofErr w:type="gramEnd"/>
      <w:r w:rsidRPr="000F652B">
        <w:rPr>
          <w:rFonts w:ascii="Times New Roman" w:hAnsi="Times New Roman"/>
          <w:sz w:val="26"/>
          <w:szCs w:val="26"/>
        </w:rPr>
        <w:t>кадемия</w:t>
      </w:r>
      <w:proofErr w:type="spellEnd"/>
      <w:r w:rsidRPr="000F65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652B">
        <w:rPr>
          <w:rFonts w:ascii="Times New Roman" w:hAnsi="Times New Roman"/>
          <w:sz w:val="26"/>
          <w:szCs w:val="26"/>
        </w:rPr>
        <w:t>обр-я</w:t>
      </w:r>
      <w:proofErr w:type="spellEnd"/>
      <w:r w:rsidRPr="000F652B">
        <w:rPr>
          <w:rFonts w:ascii="Times New Roman" w:hAnsi="Times New Roman"/>
          <w:sz w:val="26"/>
          <w:szCs w:val="26"/>
        </w:rPr>
        <w:t xml:space="preserve"> им. </w:t>
      </w:r>
      <w:proofErr w:type="spellStart"/>
      <w:r w:rsidRPr="000F652B">
        <w:rPr>
          <w:rFonts w:ascii="Times New Roman" w:hAnsi="Times New Roman"/>
          <w:sz w:val="26"/>
          <w:szCs w:val="26"/>
        </w:rPr>
        <w:t>В.М.Шукшина.-Бийск</w:t>
      </w:r>
      <w:proofErr w:type="spellEnd"/>
      <w:r w:rsidRPr="000F652B">
        <w:rPr>
          <w:rFonts w:ascii="Times New Roman" w:hAnsi="Times New Roman"/>
          <w:sz w:val="26"/>
          <w:szCs w:val="26"/>
        </w:rPr>
        <w:t xml:space="preserve">: ФГБОУ ВПО «АГАО» ,2012.-245с.- </w:t>
      </w:r>
      <w:proofErr w:type="gramStart"/>
      <w:r w:rsidRPr="000F652B">
        <w:rPr>
          <w:rFonts w:ascii="Times New Roman" w:hAnsi="Times New Roman"/>
          <w:sz w:val="26"/>
          <w:szCs w:val="26"/>
          <w:lang w:val="en-US"/>
        </w:rPr>
        <w:t>ISBN</w:t>
      </w:r>
      <w:r w:rsidRPr="000F652B">
        <w:rPr>
          <w:rFonts w:ascii="Times New Roman" w:hAnsi="Times New Roman"/>
          <w:sz w:val="26"/>
          <w:szCs w:val="26"/>
        </w:rPr>
        <w:t xml:space="preserve"> 978-5-85127-698-9.</w:t>
      </w:r>
      <w:proofErr w:type="gramEnd"/>
      <w:r w:rsidRPr="000F652B">
        <w:rPr>
          <w:rFonts w:ascii="Times New Roman" w:hAnsi="Times New Roman"/>
          <w:sz w:val="26"/>
          <w:szCs w:val="26"/>
        </w:rPr>
        <w:t xml:space="preserve"> (с.52-56)</w:t>
      </w:r>
    </w:p>
    <w:p w:rsidR="00CD40DD" w:rsidRPr="000F652B" w:rsidRDefault="00CD40DD" w:rsidP="00CD40DD">
      <w:pPr>
        <w:keepNext/>
        <w:keepLines/>
        <w:spacing w:line="360" w:lineRule="auto"/>
        <w:ind w:hanging="283"/>
        <w:jc w:val="both"/>
        <w:outlineLvl w:val="0"/>
        <w:rPr>
          <w:b/>
          <w:i/>
          <w:sz w:val="26"/>
          <w:szCs w:val="26"/>
        </w:rPr>
      </w:pPr>
      <w:r w:rsidRPr="000F652B">
        <w:rPr>
          <w:color w:val="000000"/>
          <w:sz w:val="26"/>
          <w:szCs w:val="26"/>
        </w:rPr>
        <w:lastRenderedPageBreak/>
        <w:t xml:space="preserve">2. </w:t>
      </w:r>
      <w:r w:rsidRPr="000F652B">
        <w:rPr>
          <w:b/>
          <w:i/>
          <w:color w:val="000000"/>
          <w:sz w:val="26"/>
          <w:szCs w:val="26"/>
        </w:rPr>
        <w:t>Бакланова,</w:t>
      </w:r>
      <w:r w:rsidRPr="000F652B">
        <w:rPr>
          <w:color w:val="000000"/>
          <w:sz w:val="26"/>
          <w:szCs w:val="26"/>
        </w:rPr>
        <w:t xml:space="preserve"> С.Л.Организация самостоятельной деятельности школьника на основе учебника по географии ИЦ «ВЕНТАНА – ГРАФ.</w:t>
      </w:r>
      <w:r w:rsidRPr="000F652B">
        <w:rPr>
          <w:sz w:val="26"/>
          <w:szCs w:val="26"/>
        </w:rPr>
        <w:t xml:space="preserve"> Деятельностное содержание школьной географии как условие достижения планируемых результатов обучения: </w:t>
      </w:r>
      <w:proofErr w:type="spellStart"/>
      <w:r w:rsidRPr="000F652B">
        <w:rPr>
          <w:sz w:val="26"/>
          <w:szCs w:val="26"/>
        </w:rPr>
        <w:t>регион</w:t>
      </w:r>
      <w:proofErr w:type="gramStart"/>
      <w:r w:rsidRPr="000F652B">
        <w:rPr>
          <w:sz w:val="26"/>
          <w:szCs w:val="26"/>
        </w:rPr>
        <w:t>.н</w:t>
      </w:r>
      <w:proofErr w:type="gramEnd"/>
      <w:r w:rsidRPr="000F652B">
        <w:rPr>
          <w:sz w:val="26"/>
          <w:szCs w:val="26"/>
        </w:rPr>
        <w:t>ауч.-практ.конф</w:t>
      </w:r>
      <w:proofErr w:type="spellEnd"/>
      <w:r w:rsidRPr="000F652B">
        <w:rPr>
          <w:sz w:val="26"/>
          <w:szCs w:val="26"/>
        </w:rPr>
        <w:t xml:space="preserve">.( Новосибирск: Изд-во НИПК и ПРО, 2014. -104с. </w:t>
      </w:r>
      <w:proofErr w:type="gramStart"/>
      <w:r w:rsidRPr="000F652B">
        <w:rPr>
          <w:sz w:val="26"/>
          <w:szCs w:val="26"/>
          <w:lang w:val="en-US"/>
        </w:rPr>
        <w:t>ISBN</w:t>
      </w:r>
      <w:r w:rsidRPr="000F652B">
        <w:rPr>
          <w:sz w:val="26"/>
          <w:szCs w:val="26"/>
        </w:rPr>
        <w:t xml:space="preserve"> 978-5-87847-556-3.</w:t>
      </w:r>
      <w:proofErr w:type="gramEnd"/>
      <w:r w:rsidRPr="000F652B">
        <w:rPr>
          <w:sz w:val="26"/>
          <w:szCs w:val="26"/>
        </w:rPr>
        <w:t xml:space="preserve"> (с.25-31)</w:t>
      </w:r>
      <w:r w:rsidRPr="000F652B">
        <w:rPr>
          <w:b/>
          <w:i/>
          <w:sz w:val="26"/>
          <w:szCs w:val="26"/>
        </w:rPr>
        <w:t xml:space="preserve"> </w:t>
      </w:r>
    </w:p>
    <w:p w:rsidR="00CD40DD" w:rsidRPr="000F652B" w:rsidRDefault="00CD40DD" w:rsidP="00CD40DD">
      <w:pPr>
        <w:keepNext/>
        <w:keepLines/>
        <w:spacing w:line="360" w:lineRule="auto"/>
        <w:ind w:hanging="283"/>
        <w:jc w:val="both"/>
        <w:outlineLvl w:val="0"/>
        <w:rPr>
          <w:sz w:val="26"/>
          <w:szCs w:val="26"/>
        </w:rPr>
      </w:pPr>
      <w:r w:rsidRPr="000F652B">
        <w:rPr>
          <w:sz w:val="26"/>
          <w:szCs w:val="26"/>
        </w:rPr>
        <w:t>3.</w:t>
      </w:r>
      <w:r w:rsidRPr="000F652B">
        <w:rPr>
          <w:b/>
          <w:i/>
          <w:sz w:val="26"/>
          <w:szCs w:val="26"/>
        </w:rPr>
        <w:t>Григорьев</w:t>
      </w:r>
      <w:r w:rsidRPr="000F652B">
        <w:rPr>
          <w:b/>
          <w:sz w:val="26"/>
          <w:szCs w:val="26"/>
        </w:rPr>
        <w:t>, Д.В</w:t>
      </w:r>
      <w:r w:rsidRPr="000F652B">
        <w:rPr>
          <w:sz w:val="26"/>
          <w:szCs w:val="26"/>
        </w:rPr>
        <w:t>. Внеурочная деятельность школьников. Методический конструктор : пособие для учителя [Текст] /Д.В.Григорьев, П.В.Стеанов.-М.:Просвещение,2011.-223с</w:t>
      </w:r>
      <w:proofErr w:type="gramStart"/>
      <w:r w:rsidRPr="000F652B">
        <w:rPr>
          <w:sz w:val="26"/>
          <w:szCs w:val="26"/>
        </w:rPr>
        <w:t>.-</w:t>
      </w:r>
      <w:proofErr w:type="gramEnd"/>
      <w:r w:rsidRPr="000F652B">
        <w:rPr>
          <w:sz w:val="26"/>
          <w:szCs w:val="26"/>
        </w:rPr>
        <w:t>(Стандарты второго поколения)</w:t>
      </w:r>
    </w:p>
    <w:p w:rsidR="00CD40DD" w:rsidRPr="000F652B" w:rsidRDefault="00CD40DD" w:rsidP="00CD40DD">
      <w:pPr>
        <w:keepNext/>
        <w:keepLines/>
        <w:spacing w:line="360" w:lineRule="auto"/>
        <w:ind w:hanging="283"/>
        <w:jc w:val="both"/>
        <w:outlineLvl w:val="0"/>
        <w:rPr>
          <w:sz w:val="26"/>
          <w:szCs w:val="26"/>
        </w:rPr>
      </w:pPr>
      <w:proofErr w:type="gramStart"/>
      <w:r w:rsidRPr="000F652B">
        <w:rPr>
          <w:sz w:val="26"/>
          <w:szCs w:val="26"/>
        </w:rPr>
        <w:t>4.</w:t>
      </w:r>
      <w:r w:rsidRPr="000F652B">
        <w:rPr>
          <w:b/>
          <w:i/>
          <w:sz w:val="26"/>
          <w:szCs w:val="26"/>
        </w:rPr>
        <w:t>Иванов</w:t>
      </w:r>
      <w:r w:rsidRPr="000F652B">
        <w:rPr>
          <w:sz w:val="26"/>
          <w:szCs w:val="26"/>
        </w:rPr>
        <w:t>, Ю.П. Развитие творческой деятельности в школьных курсах географии при традиционной и инновационной системах обучения //География в школе.- 2000. - № 2.- с. 67-71.</w:t>
      </w:r>
      <w:proofErr w:type="gramEnd"/>
    </w:p>
    <w:p w:rsidR="00CD40DD" w:rsidRPr="000F652B" w:rsidRDefault="00CD40DD" w:rsidP="00CD40DD">
      <w:pPr>
        <w:pStyle w:val="3"/>
        <w:tabs>
          <w:tab w:val="left" w:pos="360"/>
        </w:tabs>
        <w:spacing w:before="0" w:after="0" w:line="360" w:lineRule="auto"/>
        <w:ind w:hanging="283"/>
        <w:jc w:val="both"/>
        <w:rPr>
          <w:rFonts w:ascii="Times New Roman" w:hAnsi="Times New Roman"/>
          <w:b w:val="0"/>
        </w:rPr>
      </w:pPr>
      <w:r w:rsidRPr="000F652B">
        <w:rPr>
          <w:rFonts w:ascii="Times New Roman" w:hAnsi="Times New Roman"/>
          <w:color w:val="000000"/>
        </w:rPr>
        <w:t xml:space="preserve"> </w:t>
      </w:r>
      <w:r w:rsidRPr="000F652B">
        <w:rPr>
          <w:rFonts w:ascii="Times New Roman" w:hAnsi="Times New Roman"/>
          <w:b w:val="0"/>
        </w:rPr>
        <w:t>5.</w:t>
      </w:r>
      <w:r w:rsidRPr="000F652B">
        <w:rPr>
          <w:rFonts w:ascii="Times New Roman" w:hAnsi="Times New Roman"/>
          <w:bCs w:val="0"/>
          <w:i/>
          <w:iCs/>
          <w:color w:val="000000"/>
        </w:rPr>
        <w:t>Кузьмин</w:t>
      </w:r>
      <w:r w:rsidRPr="000F652B">
        <w:rPr>
          <w:rFonts w:ascii="Times New Roman" w:hAnsi="Times New Roman"/>
          <w:b w:val="0"/>
          <w:bCs w:val="0"/>
          <w:iCs/>
          <w:color w:val="000000"/>
        </w:rPr>
        <w:t>, Р.И</w:t>
      </w:r>
      <w:r w:rsidRPr="000F652B">
        <w:rPr>
          <w:rFonts w:ascii="Times New Roman" w:hAnsi="Times New Roman"/>
          <w:b w:val="0"/>
          <w:bCs w:val="0"/>
          <w:color w:val="000000"/>
        </w:rPr>
        <w:t xml:space="preserve">. Формирование исследовательской культуры школьников в системе дополнительного образования </w:t>
      </w:r>
      <w:r w:rsidRPr="000F652B">
        <w:rPr>
          <w:rFonts w:ascii="Times New Roman" w:hAnsi="Times New Roman"/>
          <w:b w:val="0"/>
          <w:bCs w:val="0"/>
        </w:rPr>
        <w:t>/</w:t>
      </w:r>
      <w:r w:rsidRPr="000F652B">
        <w:rPr>
          <w:rFonts w:ascii="Times New Roman" w:hAnsi="Times New Roman"/>
          <w:b w:val="0"/>
          <w:bCs w:val="0"/>
          <w:i/>
          <w:iCs/>
        </w:rPr>
        <w:t xml:space="preserve"> </w:t>
      </w:r>
      <w:hyperlink r:id="rId5" w:history="1">
        <w:r w:rsidRPr="000F652B">
          <w:rPr>
            <w:rStyle w:val="a3"/>
          </w:rPr>
          <w:t>http://tsu.tmb.ru/nu/kon/arhiv/</w:t>
        </w:r>
      </w:hyperlink>
      <w:r w:rsidRPr="000F652B">
        <w:rPr>
          <w:rFonts w:ascii="Times New Roman" w:hAnsi="Times New Roman"/>
          <w:b w:val="0"/>
        </w:rPr>
        <w:t xml:space="preserve"> </w:t>
      </w:r>
    </w:p>
    <w:p w:rsidR="00CD40DD" w:rsidRPr="000F652B" w:rsidRDefault="00CD40DD" w:rsidP="00CD40DD">
      <w:pPr>
        <w:spacing w:line="360" w:lineRule="auto"/>
        <w:ind w:right="-709" w:hanging="283"/>
        <w:jc w:val="both"/>
        <w:rPr>
          <w:color w:val="000000"/>
          <w:sz w:val="26"/>
          <w:szCs w:val="26"/>
        </w:rPr>
      </w:pPr>
      <w:r w:rsidRPr="000F652B">
        <w:rPr>
          <w:color w:val="000000"/>
          <w:sz w:val="26"/>
          <w:szCs w:val="26"/>
        </w:rPr>
        <w:t xml:space="preserve"> 6.</w:t>
      </w:r>
      <w:r w:rsidRPr="000F652B">
        <w:rPr>
          <w:b/>
          <w:i/>
          <w:color w:val="000000"/>
          <w:sz w:val="26"/>
          <w:szCs w:val="26"/>
        </w:rPr>
        <w:t>Летягин</w:t>
      </w:r>
      <w:r w:rsidRPr="000F652B">
        <w:rPr>
          <w:color w:val="000000"/>
          <w:sz w:val="26"/>
          <w:szCs w:val="26"/>
        </w:rPr>
        <w:t>, А.А..География. Начальный курс: 6класс</w:t>
      </w:r>
      <w:proofErr w:type="gramStart"/>
      <w:r w:rsidRPr="000F652B">
        <w:rPr>
          <w:color w:val="000000"/>
          <w:sz w:val="26"/>
          <w:szCs w:val="26"/>
        </w:rPr>
        <w:t>:у</w:t>
      </w:r>
      <w:proofErr w:type="gramEnd"/>
      <w:r w:rsidRPr="000F652B">
        <w:rPr>
          <w:color w:val="000000"/>
          <w:sz w:val="26"/>
          <w:szCs w:val="26"/>
        </w:rPr>
        <w:t>чебник для уч-ся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0F652B">
        <w:rPr>
          <w:color w:val="000000"/>
          <w:sz w:val="26"/>
          <w:szCs w:val="26"/>
        </w:rPr>
        <w:t>общ.учреж</w:t>
      </w:r>
      <w:proofErr w:type="spellEnd"/>
      <w:r w:rsidRPr="000F652B">
        <w:rPr>
          <w:color w:val="000000"/>
          <w:sz w:val="26"/>
          <w:szCs w:val="26"/>
        </w:rPr>
        <w:t>.</w:t>
      </w:r>
    </w:p>
    <w:p w:rsidR="00CD40DD" w:rsidRPr="000F652B" w:rsidRDefault="00CD40DD" w:rsidP="00CD40DD">
      <w:pPr>
        <w:spacing w:line="360" w:lineRule="auto"/>
        <w:ind w:right="-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F652B">
        <w:rPr>
          <w:color w:val="000000"/>
          <w:sz w:val="26"/>
          <w:szCs w:val="26"/>
        </w:rPr>
        <w:t xml:space="preserve">/А.А.Летягин; под ред.В.П.Дронова.-3-е </w:t>
      </w:r>
      <w:proofErr w:type="spellStart"/>
      <w:r w:rsidRPr="000F652B">
        <w:rPr>
          <w:color w:val="000000"/>
          <w:sz w:val="26"/>
          <w:szCs w:val="26"/>
        </w:rPr>
        <w:t>изд</w:t>
      </w:r>
      <w:proofErr w:type="gramStart"/>
      <w:r w:rsidRPr="000F652B">
        <w:rPr>
          <w:color w:val="000000"/>
          <w:sz w:val="26"/>
          <w:szCs w:val="26"/>
        </w:rPr>
        <w:t>.д</w:t>
      </w:r>
      <w:proofErr w:type="gramEnd"/>
      <w:r w:rsidRPr="000F652B">
        <w:rPr>
          <w:color w:val="000000"/>
          <w:sz w:val="26"/>
          <w:szCs w:val="26"/>
        </w:rPr>
        <w:t>ораб.доп.-М.:Вентана</w:t>
      </w:r>
      <w:proofErr w:type="spellEnd"/>
      <w:r w:rsidRPr="000F652B">
        <w:rPr>
          <w:color w:val="000000"/>
          <w:sz w:val="26"/>
          <w:szCs w:val="26"/>
        </w:rPr>
        <w:t xml:space="preserve"> –Граф,2012.-208с.</w:t>
      </w:r>
    </w:p>
    <w:p w:rsidR="00CD40DD" w:rsidRPr="000F652B" w:rsidRDefault="00CD40DD" w:rsidP="00CD40DD">
      <w:pPr>
        <w:spacing w:line="360" w:lineRule="auto"/>
        <w:ind w:hanging="283"/>
        <w:jc w:val="both"/>
        <w:rPr>
          <w:sz w:val="26"/>
          <w:szCs w:val="26"/>
        </w:rPr>
      </w:pPr>
      <w:r w:rsidRPr="000F652B">
        <w:rPr>
          <w:sz w:val="26"/>
          <w:szCs w:val="26"/>
        </w:rPr>
        <w:t xml:space="preserve"> 7.</w:t>
      </w:r>
      <w:r w:rsidRPr="000F652B">
        <w:rPr>
          <w:b/>
          <w:i/>
          <w:sz w:val="26"/>
          <w:szCs w:val="26"/>
        </w:rPr>
        <w:t>Пятунин,</w:t>
      </w:r>
      <w:r w:rsidRPr="000F652B">
        <w:rPr>
          <w:sz w:val="26"/>
          <w:szCs w:val="26"/>
        </w:rPr>
        <w:t xml:space="preserve"> В, Б. </w:t>
      </w:r>
      <w:r w:rsidRPr="000F652B">
        <w:rPr>
          <w:color w:val="000000"/>
          <w:sz w:val="26"/>
          <w:szCs w:val="26"/>
        </w:rPr>
        <w:t xml:space="preserve">География России. Природа. Население: 8 </w:t>
      </w:r>
      <w:proofErr w:type="spellStart"/>
      <w:r w:rsidRPr="000F652B">
        <w:rPr>
          <w:color w:val="000000"/>
          <w:sz w:val="26"/>
          <w:szCs w:val="26"/>
        </w:rPr>
        <w:t>класс</w:t>
      </w:r>
      <w:proofErr w:type="gramStart"/>
      <w:r w:rsidRPr="000F652B">
        <w:rPr>
          <w:color w:val="000000"/>
          <w:sz w:val="26"/>
          <w:szCs w:val="26"/>
        </w:rPr>
        <w:t>:у</w:t>
      </w:r>
      <w:proofErr w:type="gramEnd"/>
      <w:r w:rsidRPr="000F652B">
        <w:rPr>
          <w:color w:val="000000"/>
          <w:sz w:val="26"/>
          <w:szCs w:val="26"/>
        </w:rPr>
        <w:t>чебник</w:t>
      </w:r>
      <w:proofErr w:type="spellEnd"/>
      <w:r w:rsidRPr="000F652B">
        <w:rPr>
          <w:color w:val="000000"/>
          <w:sz w:val="26"/>
          <w:szCs w:val="26"/>
        </w:rPr>
        <w:t xml:space="preserve"> для уч-ся </w:t>
      </w:r>
      <w:proofErr w:type="spellStart"/>
      <w:r w:rsidRPr="000F652B">
        <w:rPr>
          <w:color w:val="000000"/>
          <w:sz w:val="26"/>
          <w:szCs w:val="26"/>
        </w:rPr>
        <w:t>общ.учреж</w:t>
      </w:r>
      <w:proofErr w:type="spellEnd"/>
      <w:r w:rsidRPr="000F652B">
        <w:rPr>
          <w:color w:val="000000"/>
          <w:sz w:val="26"/>
          <w:szCs w:val="26"/>
        </w:rPr>
        <w:t xml:space="preserve">./В.Б.Пятунин, </w:t>
      </w:r>
      <w:proofErr w:type="spellStart"/>
      <w:r w:rsidRPr="000F652B">
        <w:rPr>
          <w:color w:val="000000"/>
          <w:sz w:val="26"/>
          <w:szCs w:val="26"/>
        </w:rPr>
        <w:t>Е.А.Таможняя</w:t>
      </w:r>
      <w:proofErr w:type="spellEnd"/>
      <w:r w:rsidRPr="000F652B">
        <w:rPr>
          <w:color w:val="000000"/>
          <w:sz w:val="26"/>
          <w:szCs w:val="26"/>
        </w:rPr>
        <w:t xml:space="preserve">; под общ. </w:t>
      </w:r>
      <w:proofErr w:type="spellStart"/>
      <w:r w:rsidRPr="000F652B">
        <w:rPr>
          <w:color w:val="000000"/>
          <w:sz w:val="26"/>
          <w:szCs w:val="26"/>
        </w:rPr>
        <w:t>ред.чл-корр</w:t>
      </w:r>
      <w:proofErr w:type="gramStart"/>
      <w:r w:rsidRPr="000F652B">
        <w:rPr>
          <w:color w:val="000000"/>
          <w:sz w:val="26"/>
          <w:szCs w:val="26"/>
        </w:rPr>
        <w:t>.Р</w:t>
      </w:r>
      <w:proofErr w:type="gramEnd"/>
      <w:r w:rsidRPr="000F652B">
        <w:rPr>
          <w:color w:val="000000"/>
          <w:sz w:val="26"/>
          <w:szCs w:val="26"/>
        </w:rPr>
        <w:t>АО</w:t>
      </w:r>
      <w:proofErr w:type="spellEnd"/>
      <w:r w:rsidRPr="000F652B">
        <w:rPr>
          <w:color w:val="000000"/>
          <w:sz w:val="26"/>
          <w:szCs w:val="26"/>
        </w:rPr>
        <w:t xml:space="preserve"> В.П.Дронова.-3-е изд. </w:t>
      </w:r>
      <w:proofErr w:type="spellStart"/>
      <w:r w:rsidRPr="000F652B">
        <w:rPr>
          <w:color w:val="000000"/>
          <w:sz w:val="26"/>
          <w:szCs w:val="26"/>
        </w:rPr>
        <w:t>дораб</w:t>
      </w:r>
      <w:proofErr w:type="spellEnd"/>
      <w:r w:rsidRPr="000F652B">
        <w:rPr>
          <w:color w:val="000000"/>
          <w:sz w:val="26"/>
          <w:szCs w:val="26"/>
        </w:rPr>
        <w:t xml:space="preserve">. и </w:t>
      </w:r>
      <w:proofErr w:type="spellStart"/>
      <w:r w:rsidRPr="000F652B">
        <w:rPr>
          <w:color w:val="000000"/>
          <w:sz w:val="26"/>
          <w:szCs w:val="26"/>
        </w:rPr>
        <w:t>доп.-М.:Вентана</w:t>
      </w:r>
      <w:proofErr w:type="spellEnd"/>
      <w:r w:rsidRPr="000F652B">
        <w:rPr>
          <w:color w:val="000000"/>
          <w:sz w:val="26"/>
          <w:szCs w:val="26"/>
        </w:rPr>
        <w:t xml:space="preserve"> –Граф,2013.-320с.</w:t>
      </w:r>
      <w:r w:rsidRPr="000F652B">
        <w:rPr>
          <w:sz w:val="26"/>
          <w:szCs w:val="26"/>
        </w:rPr>
        <w:t xml:space="preserve"> </w:t>
      </w:r>
    </w:p>
    <w:p w:rsidR="00CD40DD" w:rsidRPr="000F652B" w:rsidRDefault="00CD40DD" w:rsidP="00CD40DD">
      <w:pPr>
        <w:spacing w:line="360" w:lineRule="auto"/>
        <w:jc w:val="both"/>
        <w:rPr>
          <w:b/>
          <w:sz w:val="26"/>
          <w:szCs w:val="26"/>
        </w:rPr>
      </w:pPr>
    </w:p>
    <w:p w:rsidR="00912A52" w:rsidRDefault="00912A52"/>
    <w:sectPr w:rsidR="00912A52" w:rsidSect="0091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C4A"/>
    <w:multiLevelType w:val="multilevel"/>
    <w:tmpl w:val="ED7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B6F3C"/>
    <w:multiLevelType w:val="multilevel"/>
    <w:tmpl w:val="322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6502D"/>
    <w:multiLevelType w:val="multilevel"/>
    <w:tmpl w:val="3E4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12B1A"/>
    <w:multiLevelType w:val="multilevel"/>
    <w:tmpl w:val="819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DD"/>
    <w:rsid w:val="001A6BB2"/>
    <w:rsid w:val="00375EAC"/>
    <w:rsid w:val="003D57CA"/>
    <w:rsid w:val="00912A52"/>
    <w:rsid w:val="00A80ACB"/>
    <w:rsid w:val="00CD40DD"/>
    <w:rsid w:val="00F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D4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40DD"/>
    <w:rPr>
      <w:rFonts w:ascii="Cambria" w:eastAsia="SimSun" w:hAnsi="Cambria" w:cs="Times New Roman"/>
      <w:b/>
      <w:bCs/>
      <w:sz w:val="26"/>
      <w:szCs w:val="26"/>
      <w:lang w:eastAsia="zh-CN"/>
    </w:rPr>
  </w:style>
  <w:style w:type="character" w:styleId="a3">
    <w:name w:val="Hyperlink"/>
    <w:basedOn w:val="a0"/>
    <w:uiPriority w:val="99"/>
    <w:rsid w:val="00CD4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D40DD"/>
    <w:pPr>
      <w:spacing w:after="120"/>
    </w:pPr>
  </w:style>
  <w:style w:type="character" w:customStyle="1" w:styleId="a6">
    <w:name w:val="Основной текст Знак"/>
    <w:basedOn w:val="a0"/>
    <w:link w:val="a5"/>
    <w:rsid w:val="00CD40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D40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D40DD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basedOn w:val="a6"/>
    <w:rsid w:val="00CD40DD"/>
    <w:rPr>
      <w:b/>
      <w:bCs/>
      <w:shd w:val="clear" w:color="auto" w:fill="FFFFFF"/>
    </w:rPr>
  </w:style>
  <w:style w:type="character" w:customStyle="1" w:styleId="11">
    <w:name w:val="Основной текст + 11"/>
    <w:aliases w:val="5 pt,Курсив,Курсив8"/>
    <w:basedOn w:val="a6"/>
    <w:rsid w:val="00CD40DD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u.tmb.ru/nu/kon/arh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2588</Words>
  <Characters>14757</Characters>
  <Application>Microsoft Office Word</Application>
  <DocSecurity>0</DocSecurity>
  <Lines>122</Lines>
  <Paragraphs>34</Paragraphs>
  <ScaleCrop>false</ScaleCrop>
  <Company>111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Лилипутина Наталья Александровна</dc:creator>
  <cp:keywords/>
  <dc:description/>
  <cp:lastModifiedBy>Лилипутина Наталья Александровна</cp:lastModifiedBy>
  <cp:revision>4</cp:revision>
  <dcterms:created xsi:type="dcterms:W3CDTF">2015-09-09T13:57:00Z</dcterms:created>
  <dcterms:modified xsi:type="dcterms:W3CDTF">2015-09-09T14:00:00Z</dcterms:modified>
</cp:coreProperties>
</file>