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6641" w:rsidRPr="00814A55" w:rsidRDefault="00126641" w:rsidP="00B6797F">
      <w:pPr>
        <w:pStyle w:val="a5"/>
        <w:jc w:val="center"/>
        <w:rPr>
          <w:rFonts w:ascii="Times New Roman" w:hAnsi="Times New Roman"/>
          <w:color w:val="000000" w:themeColor="text1"/>
          <w:sz w:val="28"/>
          <w:szCs w:val="28"/>
        </w:rPr>
      </w:pPr>
      <w:r w:rsidRPr="00814A55">
        <w:rPr>
          <w:rFonts w:ascii="Times New Roman" w:hAnsi="Times New Roman"/>
          <w:color w:val="000000" w:themeColor="text1"/>
          <w:sz w:val="28"/>
          <w:szCs w:val="28"/>
        </w:rPr>
        <w:t>Современный урок химии в рамках реализации ФГОС</w:t>
      </w:r>
    </w:p>
    <w:p w:rsidR="00B71C22" w:rsidRPr="00814A55" w:rsidRDefault="00B71C22" w:rsidP="00814A55">
      <w:pPr>
        <w:pStyle w:val="a5"/>
        <w:jc w:val="both"/>
        <w:rPr>
          <w:rFonts w:ascii="Times New Roman" w:hAnsi="Times New Roman"/>
          <w:color w:val="000000" w:themeColor="text1"/>
          <w:sz w:val="28"/>
          <w:szCs w:val="28"/>
        </w:rPr>
      </w:pPr>
    </w:p>
    <w:p w:rsidR="00126641" w:rsidRPr="00814A55" w:rsidRDefault="00B71C22"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xml:space="preserve">    Современный урок – это и совершенно новый,  актуальный урок, имеющий непосредственное отношение к интересам  человека, существующий, проявляющийся в действительности.</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xml:space="preserve">      </w:t>
      </w:r>
      <w:r w:rsidR="00B71C22" w:rsidRPr="00814A55">
        <w:rPr>
          <w:rFonts w:ascii="Times New Roman" w:hAnsi="Times New Roman"/>
          <w:color w:val="000000" w:themeColor="text1"/>
          <w:sz w:val="28"/>
          <w:szCs w:val="28"/>
        </w:rPr>
        <w:t xml:space="preserve"> Поставленная задача требует перехода к новой системно-деятельностной образовательной парадигме, которая, в свою очередь, связана с принципиальными изменениями деятельности учителя, реализующего ФГОС. </w:t>
      </w:r>
      <w:r w:rsidR="000F4636" w:rsidRPr="00814A55">
        <w:rPr>
          <w:rFonts w:ascii="Times New Roman" w:hAnsi="Times New Roman"/>
          <w:color w:val="000000" w:themeColor="text1"/>
          <w:sz w:val="28"/>
          <w:szCs w:val="28"/>
          <w:shd w:val="clear" w:color="auto" w:fill="FFFFFF"/>
        </w:rPr>
        <w:t xml:space="preserve">Также изменяются и технологии обучения.  Новый стандарт устанавливает новые требования к результатам освоения учащимися основной школы основной образовательной программы. </w:t>
      </w:r>
    </w:p>
    <w:p w:rsidR="00126641" w:rsidRPr="00814A55" w:rsidRDefault="00126641" w:rsidP="00814A55">
      <w:pPr>
        <w:shd w:val="clear" w:color="auto" w:fill="FFFFFF"/>
        <w:spacing w:after="0" w:line="294" w:lineRule="atLeast"/>
        <w:jc w:val="both"/>
        <w:rPr>
          <w:rFonts w:ascii="Times New Roman" w:eastAsia="Times New Roman" w:hAnsi="Times New Roman"/>
          <w:b/>
          <w:bCs/>
          <w:color w:val="000000" w:themeColor="text1"/>
          <w:sz w:val="28"/>
          <w:szCs w:val="28"/>
          <w:lang w:eastAsia="ru-RU"/>
        </w:rPr>
      </w:pPr>
      <w:r w:rsidRPr="00814A55">
        <w:rPr>
          <w:rFonts w:ascii="Times New Roman" w:eastAsia="Times New Roman" w:hAnsi="Times New Roman"/>
          <w:color w:val="000000" w:themeColor="text1"/>
          <w:sz w:val="28"/>
          <w:szCs w:val="28"/>
          <w:lang w:eastAsia="ru-RU"/>
        </w:rPr>
        <w:t xml:space="preserve">      Как разработать урок по-новому? Как учителю сохранить собственное лицо и учесть при этом новые требования ФГОС.</w:t>
      </w:r>
      <w:r w:rsidRPr="00814A55">
        <w:rPr>
          <w:rFonts w:ascii="Times New Roman" w:eastAsia="Times New Roman" w:hAnsi="Times New Roman"/>
          <w:b/>
          <w:bCs/>
          <w:color w:val="000000" w:themeColor="text1"/>
          <w:sz w:val="28"/>
          <w:szCs w:val="28"/>
          <w:lang w:eastAsia="ru-RU"/>
        </w:rPr>
        <w:t xml:space="preserve"> </w:t>
      </w:r>
    </w:p>
    <w:p w:rsidR="00126641" w:rsidRPr="00814A55" w:rsidRDefault="00126641" w:rsidP="00814A55">
      <w:pPr>
        <w:pStyle w:val="a4"/>
        <w:shd w:val="clear" w:color="auto" w:fill="FFFFFF"/>
        <w:spacing w:before="0" w:beforeAutospacing="0" w:after="0" w:afterAutospacing="0" w:line="294" w:lineRule="atLeast"/>
        <w:jc w:val="both"/>
        <w:rPr>
          <w:color w:val="000000" w:themeColor="text1"/>
          <w:sz w:val="28"/>
          <w:szCs w:val="28"/>
        </w:rPr>
      </w:pPr>
      <w:r w:rsidRPr="00814A55">
        <w:rPr>
          <w:color w:val="000000" w:themeColor="text1"/>
          <w:sz w:val="28"/>
          <w:szCs w:val="28"/>
        </w:rPr>
        <w:t xml:space="preserve">Рассмотрим структуру урока </w:t>
      </w:r>
      <w:bookmarkStart w:id="0" w:name="_Hlk2981105"/>
      <w:r w:rsidRPr="00814A55">
        <w:rPr>
          <w:color w:val="000000" w:themeColor="text1"/>
          <w:sz w:val="28"/>
          <w:szCs w:val="28"/>
        </w:rPr>
        <w:t>усвоения новых знаний    по</w:t>
      </w:r>
      <w:r w:rsidR="00DE5BD2" w:rsidRPr="00814A55">
        <w:rPr>
          <w:color w:val="000000" w:themeColor="text1"/>
          <w:sz w:val="28"/>
          <w:szCs w:val="28"/>
        </w:rPr>
        <w:t xml:space="preserve"> </w:t>
      </w:r>
      <w:r w:rsidRPr="00814A55">
        <w:rPr>
          <w:color w:val="000000" w:themeColor="text1"/>
          <w:sz w:val="28"/>
          <w:szCs w:val="28"/>
        </w:rPr>
        <w:t xml:space="preserve"> ФГОС</w:t>
      </w:r>
      <w:bookmarkEnd w:id="0"/>
      <w:r w:rsidRPr="00814A55">
        <w:rPr>
          <w:color w:val="000000" w:themeColor="text1"/>
          <w:sz w:val="28"/>
          <w:szCs w:val="28"/>
        </w:rPr>
        <w:t>:</w:t>
      </w:r>
    </w:p>
    <w:p w:rsidR="00126641" w:rsidRPr="00814A55" w:rsidRDefault="00126641" w:rsidP="00814A55">
      <w:pPr>
        <w:pStyle w:val="a4"/>
        <w:shd w:val="clear" w:color="auto" w:fill="FFFFFF"/>
        <w:spacing w:before="0" w:beforeAutospacing="0" w:after="0" w:afterAutospacing="0" w:line="294" w:lineRule="atLeast"/>
        <w:jc w:val="both"/>
        <w:rPr>
          <w:color w:val="000000" w:themeColor="text1"/>
          <w:sz w:val="28"/>
          <w:szCs w:val="28"/>
        </w:rPr>
      </w:pPr>
      <w:r w:rsidRPr="00814A55">
        <w:rPr>
          <w:b/>
          <w:bCs/>
          <w:color w:val="000000" w:themeColor="text1"/>
          <w:sz w:val="28"/>
          <w:szCs w:val="28"/>
        </w:rPr>
        <w:t>1. Структура урока усвоения новых знаний:</w:t>
      </w:r>
    </w:p>
    <w:p w:rsidR="00126641" w:rsidRPr="00814A55" w:rsidRDefault="00126641" w:rsidP="00814A55">
      <w:pPr>
        <w:pStyle w:val="a4"/>
        <w:shd w:val="clear" w:color="auto" w:fill="FFFFFF"/>
        <w:spacing w:before="0" w:beforeAutospacing="0" w:after="0" w:afterAutospacing="0" w:line="294" w:lineRule="atLeast"/>
        <w:jc w:val="both"/>
        <w:rPr>
          <w:color w:val="000000" w:themeColor="text1"/>
          <w:sz w:val="28"/>
          <w:szCs w:val="28"/>
        </w:rPr>
      </w:pPr>
      <w:r w:rsidRPr="00814A55">
        <w:rPr>
          <w:color w:val="000000" w:themeColor="text1"/>
          <w:sz w:val="28"/>
          <w:szCs w:val="28"/>
        </w:rPr>
        <w:t>1) Организационный этап.</w:t>
      </w:r>
    </w:p>
    <w:p w:rsidR="00126641" w:rsidRPr="00814A55" w:rsidRDefault="00126641" w:rsidP="00814A55">
      <w:pPr>
        <w:pStyle w:val="a4"/>
        <w:shd w:val="clear" w:color="auto" w:fill="FFFFFF"/>
        <w:spacing w:before="0" w:beforeAutospacing="0" w:after="0" w:afterAutospacing="0" w:line="294" w:lineRule="atLeast"/>
        <w:jc w:val="both"/>
        <w:rPr>
          <w:color w:val="000000" w:themeColor="text1"/>
          <w:sz w:val="28"/>
          <w:szCs w:val="28"/>
        </w:rPr>
      </w:pPr>
      <w:r w:rsidRPr="00814A55">
        <w:rPr>
          <w:color w:val="000000" w:themeColor="text1"/>
          <w:sz w:val="28"/>
          <w:szCs w:val="28"/>
        </w:rPr>
        <w:t>2) Постановка цели и задач урока. Мотивация учебной деятельности учащихся.</w:t>
      </w:r>
    </w:p>
    <w:p w:rsidR="00126641" w:rsidRPr="00814A55" w:rsidRDefault="00126641" w:rsidP="00814A55">
      <w:pPr>
        <w:pStyle w:val="a4"/>
        <w:shd w:val="clear" w:color="auto" w:fill="FFFFFF"/>
        <w:spacing w:before="0" w:beforeAutospacing="0" w:after="0" w:afterAutospacing="0" w:line="294" w:lineRule="atLeast"/>
        <w:jc w:val="both"/>
        <w:rPr>
          <w:color w:val="000000" w:themeColor="text1"/>
          <w:sz w:val="28"/>
          <w:szCs w:val="28"/>
        </w:rPr>
      </w:pPr>
      <w:r w:rsidRPr="00814A55">
        <w:rPr>
          <w:color w:val="000000" w:themeColor="text1"/>
          <w:sz w:val="28"/>
          <w:szCs w:val="28"/>
        </w:rPr>
        <w:t>3) Актуализация знаний.</w:t>
      </w:r>
    </w:p>
    <w:p w:rsidR="00126641" w:rsidRPr="00814A55" w:rsidRDefault="00126641" w:rsidP="00814A55">
      <w:pPr>
        <w:pStyle w:val="a4"/>
        <w:shd w:val="clear" w:color="auto" w:fill="FFFFFF"/>
        <w:spacing w:before="0" w:beforeAutospacing="0" w:after="0" w:afterAutospacing="0" w:line="294" w:lineRule="atLeast"/>
        <w:jc w:val="both"/>
        <w:rPr>
          <w:color w:val="000000" w:themeColor="text1"/>
          <w:sz w:val="28"/>
          <w:szCs w:val="28"/>
        </w:rPr>
      </w:pPr>
      <w:r w:rsidRPr="00814A55">
        <w:rPr>
          <w:color w:val="000000" w:themeColor="text1"/>
          <w:sz w:val="28"/>
          <w:szCs w:val="28"/>
        </w:rPr>
        <w:t>4) Первичное усвоение новых знаний.</w:t>
      </w:r>
    </w:p>
    <w:p w:rsidR="00126641" w:rsidRPr="00814A55" w:rsidRDefault="00126641" w:rsidP="00814A55">
      <w:pPr>
        <w:pStyle w:val="a4"/>
        <w:shd w:val="clear" w:color="auto" w:fill="FFFFFF"/>
        <w:spacing w:before="0" w:beforeAutospacing="0" w:after="0" w:afterAutospacing="0" w:line="294" w:lineRule="atLeast"/>
        <w:jc w:val="both"/>
        <w:rPr>
          <w:color w:val="000000" w:themeColor="text1"/>
          <w:sz w:val="28"/>
          <w:szCs w:val="28"/>
        </w:rPr>
      </w:pPr>
      <w:r w:rsidRPr="00814A55">
        <w:rPr>
          <w:color w:val="000000" w:themeColor="text1"/>
          <w:sz w:val="28"/>
          <w:szCs w:val="28"/>
        </w:rPr>
        <w:t>5) Первичная проверка понимания</w:t>
      </w:r>
    </w:p>
    <w:p w:rsidR="00126641" w:rsidRPr="00814A55" w:rsidRDefault="00126641" w:rsidP="00814A55">
      <w:pPr>
        <w:pStyle w:val="a4"/>
        <w:shd w:val="clear" w:color="auto" w:fill="FFFFFF"/>
        <w:spacing w:before="0" w:beforeAutospacing="0" w:after="0" w:afterAutospacing="0" w:line="294" w:lineRule="atLeast"/>
        <w:jc w:val="both"/>
        <w:rPr>
          <w:color w:val="000000" w:themeColor="text1"/>
          <w:sz w:val="28"/>
          <w:szCs w:val="28"/>
        </w:rPr>
      </w:pPr>
      <w:r w:rsidRPr="00814A55">
        <w:rPr>
          <w:color w:val="000000" w:themeColor="text1"/>
          <w:sz w:val="28"/>
          <w:szCs w:val="28"/>
        </w:rPr>
        <w:t>6) Первичное закрепление.</w:t>
      </w:r>
    </w:p>
    <w:p w:rsidR="00126641" w:rsidRPr="00814A55" w:rsidRDefault="00126641" w:rsidP="00814A55">
      <w:pPr>
        <w:pStyle w:val="a4"/>
        <w:shd w:val="clear" w:color="auto" w:fill="FFFFFF"/>
        <w:spacing w:before="0" w:beforeAutospacing="0" w:after="0" w:afterAutospacing="0" w:line="294" w:lineRule="atLeast"/>
        <w:jc w:val="both"/>
        <w:rPr>
          <w:color w:val="000000" w:themeColor="text1"/>
          <w:sz w:val="28"/>
          <w:szCs w:val="28"/>
        </w:rPr>
      </w:pPr>
      <w:r w:rsidRPr="00814A55">
        <w:rPr>
          <w:color w:val="000000" w:themeColor="text1"/>
          <w:sz w:val="28"/>
          <w:szCs w:val="28"/>
        </w:rPr>
        <w:t>7) Домашнем задании, инструктаж по его выполнению</w:t>
      </w:r>
    </w:p>
    <w:p w:rsidR="00126641" w:rsidRPr="00814A55" w:rsidRDefault="00126641" w:rsidP="00814A55">
      <w:pPr>
        <w:pStyle w:val="a4"/>
        <w:shd w:val="clear" w:color="auto" w:fill="FFFFFF"/>
        <w:spacing w:before="0" w:beforeAutospacing="0" w:after="0" w:afterAutospacing="0" w:line="294" w:lineRule="atLeast"/>
        <w:jc w:val="both"/>
        <w:rPr>
          <w:color w:val="000000" w:themeColor="text1"/>
          <w:sz w:val="28"/>
          <w:szCs w:val="28"/>
        </w:rPr>
      </w:pPr>
      <w:r w:rsidRPr="00814A55">
        <w:rPr>
          <w:color w:val="000000" w:themeColor="text1"/>
          <w:sz w:val="28"/>
          <w:szCs w:val="28"/>
        </w:rPr>
        <w:t>8) Рефлексия</w:t>
      </w:r>
    </w:p>
    <w:p w:rsidR="00126641" w:rsidRPr="00814A55" w:rsidRDefault="00126641" w:rsidP="00814A55">
      <w:pPr>
        <w:pStyle w:val="a4"/>
        <w:shd w:val="clear" w:color="auto" w:fill="FFFFFF"/>
        <w:spacing w:before="0" w:beforeAutospacing="0" w:after="0" w:afterAutospacing="0" w:line="294" w:lineRule="atLeast"/>
        <w:jc w:val="both"/>
        <w:rPr>
          <w:color w:val="000000" w:themeColor="text1"/>
          <w:sz w:val="28"/>
          <w:szCs w:val="28"/>
        </w:rPr>
      </w:pPr>
      <w:r w:rsidRPr="00814A55">
        <w:rPr>
          <w:color w:val="000000" w:themeColor="text1"/>
          <w:sz w:val="28"/>
          <w:szCs w:val="28"/>
        </w:rPr>
        <w:t>9) Подведение итогов занятия</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xml:space="preserve">     Рассмотрим структуру урока усвоения новых  знаний на пример</w:t>
      </w:r>
      <w:r w:rsidR="00B71C22" w:rsidRPr="00814A55">
        <w:rPr>
          <w:rFonts w:ascii="Times New Roman" w:hAnsi="Times New Roman"/>
          <w:color w:val="000000" w:themeColor="text1"/>
          <w:sz w:val="28"/>
          <w:szCs w:val="28"/>
        </w:rPr>
        <w:t xml:space="preserve">е азота   </w:t>
      </w:r>
      <w:r w:rsidRPr="00814A55">
        <w:rPr>
          <w:rFonts w:ascii="Times New Roman" w:hAnsi="Times New Roman"/>
          <w:color w:val="000000" w:themeColor="text1"/>
          <w:sz w:val="28"/>
          <w:szCs w:val="28"/>
        </w:rPr>
        <w:t xml:space="preserve"> с подбором  различных заданий по теме «</w:t>
      </w:r>
      <w:bookmarkStart w:id="1" w:name="_GoBack"/>
      <w:r w:rsidR="00166920" w:rsidRPr="00814A55">
        <w:rPr>
          <w:rFonts w:ascii="Times New Roman" w:hAnsi="Times New Roman"/>
          <w:color w:val="000000" w:themeColor="text1"/>
          <w:sz w:val="28"/>
          <w:szCs w:val="28"/>
        </w:rPr>
        <w:t>Азот</w:t>
      </w:r>
      <w:r w:rsidR="0045631A" w:rsidRPr="00814A55">
        <w:rPr>
          <w:rFonts w:ascii="Times New Roman" w:hAnsi="Times New Roman"/>
          <w:color w:val="000000" w:themeColor="text1"/>
          <w:sz w:val="28"/>
          <w:szCs w:val="28"/>
        </w:rPr>
        <w:t>. Строение. Свойства .Круговорот азота в природе.</w:t>
      </w:r>
      <w:r w:rsidRPr="00814A55">
        <w:rPr>
          <w:rFonts w:ascii="Times New Roman" w:hAnsi="Times New Roman"/>
          <w:color w:val="000000" w:themeColor="text1"/>
          <w:sz w:val="28"/>
          <w:szCs w:val="28"/>
        </w:rPr>
        <w:t>»</w:t>
      </w:r>
    </w:p>
    <w:bookmarkEnd w:id="1"/>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Планируемые результаты:</w:t>
      </w:r>
    </w:p>
    <w:p w:rsidR="00126641" w:rsidRPr="00814A55" w:rsidRDefault="00126641" w:rsidP="00814A55">
      <w:pPr>
        <w:pStyle w:val="a5"/>
        <w:jc w:val="both"/>
        <w:rPr>
          <w:rFonts w:ascii="Times New Roman" w:hAnsi="Times New Roman"/>
          <w:b/>
          <w:color w:val="000000" w:themeColor="text1"/>
          <w:sz w:val="28"/>
          <w:szCs w:val="28"/>
        </w:rPr>
      </w:pPr>
      <w:r w:rsidRPr="00814A55">
        <w:rPr>
          <w:rFonts w:ascii="Times New Roman" w:hAnsi="Times New Roman"/>
          <w:b/>
          <w:color w:val="000000" w:themeColor="text1"/>
          <w:sz w:val="28"/>
          <w:szCs w:val="28"/>
        </w:rPr>
        <w:t>Личностные УУД</w:t>
      </w:r>
    </w:p>
    <w:p w:rsidR="006E28B7" w:rsidRPr="00814A55" w:rsidRDefault="004A016E" w:rsidP="00814A55">
      <w:pPr>
        <w:pStyle w:val="a5"/>
        <w:jc w:val="both"/>
        <w:rPr>
          <w:rFonts w:ascii="Times New Roman" w:hAnsi="Times New Roman"/>
          <w:color w:val="000000" w:themeColor="text1"/>
          <w:sz w:val="28"/>
          <w:szCs w:val="28"/>
        </w:rPr>
      </w:pPr>
      <w:r w:rsidRPr="00814A55">
        <w:rPr>
          <w:rFonts w:ascii="Times New Roman" w:hAnsi="Times New Roman"/>
          <w:b/>
          <w:bCs/>
          <w:color w:val="000000" w:themeColor="text1"/>
          <w:sz w:val="28"/>
          <w:szCs w:val="28"/>
        </w:rPr>
        <w:t>Формировать:</w:t>
      </w:r>
      <w:r w:rsidRPr="00814A55">
        <w:rPr>
          <w:rFonts w:ascii="Times New Roman" w:hAnsi="Times New Roman"/>
          <w:color w:val="000000" w:themeColor="text1"/>
          <w:sz w:val="28"/>
          <w:szCs w:val="28"/>
        </w:rPr>
        <w:t xml:space="preserve"> ответственное отношение к учению, проявлять готовность и способствовать к саморазвитию и самообразованию на основе мотивации к обучению</w:t>
      </w:r>
      <w:r w:rsidR="006E28B7" w:rsidRPr="00814A55">
        <w:rPr>
          <w:rFonts w:ascii="Times New Roman" w:hAnsi="Times New Roman"/>
          <w:color w:val="000000" w:themeColor="text1"/>
          <w:sz w:val="28"/>
          <w:szCs w:val="28"/>
        </w:rPr>
        <w:t>; сформировать познавательный интерес, направленный на практическое применение новых знаний; сформировать умения доказывать, строить рассуждения, анализировать, сравнивать, делать выводы.</w:t>
      </w:r>
    </w:p>
    <w:p w:rsidR="00126641" w:rsidRPr="00814A55" w:rsidRDefault="00126641" w:rsidP="00814A55">
      <w:pPr>
        <w:pStyle w:val="a5"/>
        <w:jc w:val="both"/>
        <w:rPr>
          <w:rFonts w:ascii="Times New Roman" w:hAnsi="Times New Roman"/>
          <w:b/>
          <w:color w:val="000000" w:themeColor="text1"/>
          <w:sz w:val="28"/>
          <w:szCs w:val="28"/>
        </w:rPr>
      </w:pPr>
      <w:r w:rsidRPr="00814A55">
        <w:rPr>
          <w:rFonts w:ascii="Times New Roman" w:hAnsi="Times New Roman"/>
          <w:b/>
          <w:color w:val="000000" w:themeColor="text1"/>
          <w:sz w:val="28"/>
          <w:szCs w:val="28"/>
        </w:rPr>
        <w:t>Метапредметные УУД</w:t>
      </w:r>
    </w:p>
    <w:p w:rsidR="00126641" w:rsidRPr="00814A55" w:rsidRDefault="00126641" w:rsidP="00814A55">
      <w:pPr>
        <w:pStyle w:val="a5"/>
        <w:jc w:val="both"/>
        <w:rPr>
          <w:rFonts w:ascii="Times New Roman" w:hAnsi="Times New Roman"/>
          <w:b/>
          <w:color w:val="000000" w:themeColor="text1"/>
          <w:sz w:val="28"/>
          <w:szCs w:val="28"/>
        </w:rPr>
      </w:pPr>
      <w:r w:rsidRPr="00814A55">
        <w:rPr>
          <w:rFonts w:ascii="Times New Roman" w:hAnsi="Times New Roman"/>
          <w:b/>
          <w:color w:val="000000" w:themeColor="text1"/>
          <w:sz w:val="28"/>
          <w:szCs w:val="28"/>
        </w:rPr>
        <w:t>Регулятивные:</w:t>
      </w:r>
    </w:p>
    <w:p w:rsidR="00126641" w:rsidRPr="00814A55" w:rsidRDefault="004A016E"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Самостоятельно формулировать познавательную цель и строить действия в соответствии с ней.</w:t>
      </w:r>
    </w:p>
    <w:p w:rsidR="00126641" w:rsidRPr="00814A55" w:rsidRDefault="00126641" w:rsidP="00814A55">
      <w:pPr>
        <w:pStyle w:val="a5"/>
        <w:jc w:val="both"/>
        <w:rPr>
          <w:rFonts w:ascii="Times New Roman" w:hAnsi="Times New Roman"/>
          <w:b/>
          <w:color w:val="000000" w:themeColor="text1"/>
          <w:sz w:val="28"/>
          <w:szCs w:val="28"/>
        </w:rPr>
      </w:pPr>
      <w:r w:rsidRPr="00814A55">
        <w:rPr>
          <w:rFonts w:ascii="Times New Roman" w:hAnsi="Times New Roman"/>
          <w:b/>
          <w:color w:val="000000" w:themeColor="text1"/>
          <w:sz w:val="28"/>
          <w:szCs w:val="28"/>
        </w:rPr>
        <w:t>Познавательные:</w:t>
      </w:r>
    </w:p>
    <w:p w:rsidR="006E28B7" w:rsidRPr="00814A55" w:rsidRDefault="006E28B7"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Осуществлять поиск и выделение необходимой информации; описывать содержание совершаемых действий с целью ориентировки предметно-практической  деятельности.</w:t>
      </w:r>
    </w:p>
    <w:p w:rsidR="00126641" w:rsidRPr="00814A55" w:rsidRDefault="00126641" w:rsidP="00814A55">
      <w:pPr>
        <w:pStyle w:val="a5"/>
        <w:jc w:val="both"/>
        <w:rPr>
          <w:rFonts w:ascii="Times New Roman" w:hAnsi="Times New Roman"/>
          <w:b/>
          <w:color w:val="000000" w:themeColor="text1"/>
          <w:sz w:val="28"/>
          <w:szCs w:val="28"/>
        </w:rPr>
      </w:pPr>
      <w:r w:rsidRPr="00814A55">
        <w:rPr>
          <w:rFonts w:ascii="Times New Roman" w:hAnsi="Times New Roman"/>
          <w:b/>
          <w:color w:val="000000" w:themeColor="text1"/>
          <w:sz w:val="28"/>
          <w:szCs w:val="28"/>
        </w:rPr>
        <w:t>Коммуникативные:</w:t>
      </w:r>
    </w:p>
    <w:p w:rsidR="004A016E" w:rsidRPr="00814A55" w:rsidRDefault="007836D2" w:rsidP="00814A55">
      <w:pPr>
        <w:pStyle w:val="a5"/>
        <w:jc w:val="both"/>
        <w:rPr>
          <w:rFonts w:ascii="Times New Roman" w:hAnsi="Times New Roman"/>
          <w:bCs/>
          <w:color w:val="000000" w:themeColor="text1"/>
          <w:sz w:val="28"/>
          <w:szCs w:val="28"/>
        </w:rPr>
      </w:pPr>
      <w:r w:rsidRPr="00814A55">
        <w:rPr>
          <w:rFonts w:ascii="Times New Roman" w:hAnsi="Times New Roman"/>
          <w:bCs/>
          <w:color w:val="000000" w:themeColor="text1"/>
          <w:sz w:val="28"/>
          <w:szCs w:val="28"/>
        </w:rPr>
        <w:lastRenderedPageBreak/>
        <w:t xml:space="preserve">Выделять и формулировать познавательную цель; </w:t>
      </w:r>
      <w:r w:rsidRPr="00814A55">
        <w:rPr>
          <w:rFonts w:ascii="Times New Roman" w:eastAsia="Times New Roman" w:hAnsi="Times New Roman"/>
          <w:color w:val="000000" w:themeColor="text1"/>
          <w:sz w:val="28"/>
          <w:szCs w:val="28"/>
          <w:lang w:eastAsia="ru-RU"/>
        </w:rPr>
        <w:t>с</w:t>
      </w:r>
      <w:r w:rsidR="004A016E" w:rsidRPr="00814A55">
        <w:rPr>
          <w:rFonts w:ascii="Times New Roman" w:eastAsia="Times New Roman" w:hAnsi="Times New Roman"/>
          <w:color w:val="000000" w:themeColor="text1"/>
          <w:sz w:val="28"/>
          <w:szCs w:val="28"/>
          <w:lang w:eastAsia="ru-RU"/>
        </w:rPr>
        <w:t>тремление устанавливать доверительные отношения, взаимопонимание.</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t>1.Организационный этап</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b/>
          <w:color w:val="000000" w:themeColor="text1"/>
          <w:sz w:val="28"/>
          <w:szCs w:val="28"/>
          <w:lang w:eastAsia="ru-RU"/>
        </w:rPr>
        <w:t>Цель:</w:t>
      </w:r>
      <w:r w:rsidRPr="00814A55">
        <w:rPr>
          <w:rFonts w:ascii="Times New Roman" w:eastAsia="Times New Roman" w:hAnsi="Times New Roman"/>
          <w:color w:val="000000" w:themeColor="text1"/>
          <w:sz w:val="28"/>
          <w:szCs w:val="28"/>
          <w:lang w:eastAsia="ru-RU"/>
        </w:rPr>
        <w:t xml:space="preserve"> подготовка обучающихся к включению в учебную деятельность на личностно значимом уровне.</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b/>
          <w:color w:val="000000" w:themeColor="text1"/>
          <w:sz w:val="28"/>
          <w:szCs w:val="28"/>
          <w:lang w:eastAsia="ru-RU"/>
        </w:rPr>
        <w:t>Задачи</w:t>
      </w:r>
      <w:r w:rsidRPr="00814A55">
        <w:rPr>
          <w:rFonts w:ascii="Times New Roman" w:eastAsia="Times New Roman" w:hAnsi="Times New Roman"/>
          <w:color w:val="000000" w:themeColor="text1"/>
          <w:sz w:val="28"/>
          <w:szCs w:val="28"/>
          <w:lang w:eastAsia="ru-RU"/>
        </w:rPr>
        <w:t>:</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t>-проверить готовность к уроку</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t>- создать условия для мотивации обучающихся к учебной деятельности, позитивному настрою на урок.</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t>2. Постановка цели и задач урока. Мотивация учебной деятельности учащихся. Психологический настрой.</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b/>
          <w:color w:val="000000" w:themeColor="text1"/>
          <w:sz w:val="28"/>
          <w:szCs w:val="28"/>
          <w:lang w:eastAsia="ru-RU"/>
        </w:rPr>
        <w:t>Цель:</w:t>
      </w:r>
      <w:r w:rsidRPr="00814A55">
        <w:rPr>
          <w:rFonts w:ascii="Times New Roman" w:eastAsia="Times New Roman" w:hAnsi="Times New Roman"/>
          <w:color w:val="000000" w:themeColor="text1"/>
          <w:sz w:val="28"/>
          <w:szCs w:val="28"/>
          <w:lang w:eastAsia="ru-RU"/>
        </w:rPr>
        <w:t xml:space="preserve"> создание условий, в результате которых учащиеся самостоятельно выдвигают цель и формулируют задачи урока</w:t>
      </w:r>
    </w:p>
    <w:p w:rsidR="00126641" w:rsidRPr="00814A55" w:rsidRDefault="00126641" w:rsidP="00814A55">
      <w:pPr>
        <w:shd w:val="clear" w:color="auto" w:fill="FFFFFF"/>
        <w:spacing w:after="0" w:line="240" w:lineRule="auto"/>
        <w:jc w:val="both"/>
        <w:rPr>
          <w:rFonts w:ascii="Times New Roman" w:eastAsia="Times New Roman" w:hAnsi="Times New Roman"/>
          <w:b/>
          <w:color w:val="000000" w:themeColor="text1"/>
          <w:sz w:val="28"/>
          <w:szCs w:val="28"/>
          <w:lang w:eastAsia="ru-RU"/>
        </w:rPr>
      </w:pPr>
      <w:r w:rsidRPr="00814A55">
        <w:rPr>
          <w:rFonts w:ascii="Times New Roman" w:eastAsia="Times New Roman" w:hAnsi="Times New Roman"/>
          <w:b/>
          <w:color w:val="000000" w:themeColor="text1"/>
          <w:sz w:val="28"/>
          <w:szCs w:val="28"/>
          <w:lang w:eastAsia="ru-RU"/>
        </w:rPr>
        <w:t>Задачи:</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t>-создать условия для мотивации учебной деятельности учащихся;</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t>-подвести к формулировке цели (темы) и постановке задач урока (создать условия самостоятельного целеполагания)</w:t>
      </w:r>
    </w:p>
    <w:p w:rsidR="007836D2" w:rsidRPr="00814A55" w:rsidRDefault="00126641" w:rsidP="00814A55">
      <w:pPr>
        <w:shd w:val="clear" w:color="auto" w:fill="FFFFFF"/>
        <w:spacing w:after="0" w:line="240" w:lineRule="auto"/>
        <w:jc w:val="both"/>
        <w:rPr>
          <w:rFonts w:ascii="Times New Roman" w:eastAsia="Times New Roman" w:hAnsi="Times New Roman"/>
          <w:b/>
          <w:color w:val="000000" w:themeColor="text1"/>
          <w:sz w:val="28"/>
          <w:szCs w:val="28"/>
          <w:lang w:eastAsia="ru-RU"/>
        </w:rPr>
      </w:pPr>
      <w:r w:rsidRPr="00814A55">
        <w:rPr>
          <w:rFonts w:ascii="Times New Roman" w:eastAsia="Times New Roman" w:hAnsi="Times New Roman"/>
          <w:b/>
          <w:color w:val="000000" w:themeColor="text1"/>
          <w:sz w:val="28"/>
          <w:szCs w:val="28"/>
          <w:lang w:eastAsia="ru-RU"/>
        </w:rPr>
        <w:t>Учитель</w:t>
      </w:r>
      <w:r w:rsidR="00452F3E" w:rsidRPr="00814A55">
        <w:rPr>
          <w:rFonts w:ascii="Times New Roman" w:eastAsia="Times New Roman" w:hAnsi="Times New Roman"/>
          <w:b/>
          <w:color w:val="000000" w:themeColor="text1"/>
          <w:sz w:val="28"/>
          <w:szCs w:val="28"/>
          <w:lang w:eastAsia="ru-RU"/>
        </w:rPr>
        <w:t xml:space="preserve"> (рассказ)</w:t>
      </w:r>
    </w:p>
    <w:p w:rsidR="0043113B" w:rsidRPr="00814A55" w:rsidRDefault="00BD79B2" w:rsidP="00814A55">
      <w:pPr>
        <w:shd w:val="clear" w:color="auto" w:fill="FFFFFF"/>
        <w:spacing w:after="0" w:line="240" w:lineRule="auto"/>
        <w:jc w:val="both"/>
        <w:rPr>
          <w:rFonts w:ascii="Times New Roman" w:hAnsi="Times New Roman"/>
          <w:color w:val="000000" w:themeColor="text1"/>
          <w:sz w:val="28"/>
          <w:szCs w:val="28"/>
          <w:shd w:val="clear" w:color="auto" w:fill="FFFFFF"/>
        </w:rPr>
      </w:pPr>
      <w:r w:rsidRPr="00814A55">
        <w:rPr>
          <w:rFonts w:ascii="Times New Roman" w:hAnsi="Times New Roman"/>
          <w:color w:val="000000" w:themeColor="text1"/>
          <w:sz w:val="28"/>
          <w:szCs w:val="28"/>
          <w:shd w:val="clear" w:color="auto" w:fill="FFFFFF"/>
        </w:rPr>
        <w:t xml:space="preserve">  </w:t>
      </w:r>
      <w:r w:rsidR="003D2508" w:rsidRPr="00814A55">
        <w:rPr>
          <w:rFonts w:ascii="Times New Roman" w:hAnsi="Times New Roman"/>
          <w:color w:val="000000" w:themeColor="text1"/>
          <w:sz w:val="28"/>
          <w:szCs w:val="28"/>
          <w:shd w:val="clear" w:color="auto" w:fill="FFFFFF"/>
        </w:rPr>
        <w:t>Жил был неметалл, жил не тужил, но вот однажды  ему все надоело</w:t>
      </w:r>
      <w:r w:rsidR="00751A77" w:rsidRPr="00814A55">
        <w:rPr>
          <w:rFonts w:ascii="Times New Roman" w:hAnsi="Times New Roman"/>
          <w:color w:val="000000" w:themeColor="text1"/>
          <w:sz w:val="28"/>
          <w:szCs w:val="28"/>
          <w:shd w:val="clear" w:color="auto" w:fill="FFFFFF"/>
        </w:rPr>
        <w:t xml:space="preserve">, </w:t>
      </w:r>
      <w:r w:rsidR="003D2508" w:rsidRPr="00814A55">
        <w:rPr>
          <w:rFonts w:ascii="Times New Roman" w:hAnsi="Times New Roman"/>
          <w:color w:val="000000" w:themeColor="text1"/>
          <w:sz w:val="28"/>
          <w:szCs w:val="28"/>
          <w:shd w:val="clear" w:color="auto" w:fill="FFFFFF"/>
        </w:rPr>
        <w:t xml:space="preserve">купил наш друг билет </w:t>
      </w:r>
      <w:r w:rsidR="00751A77" w:rsidRPr="00814A55">
        <w:rPr>
          <w:rFonts w:ascii="Times New Roman" w:hAnsi="Times New Roman"/>
          <w:color w:val="000000" w:themeColor="text1"/>
          <w:sz w:val="28"/>
          <w:szCs w:val="28"/>
          <w:shd w:val="clear" w:color="auto" w:fill="FFFFFF"/>
        </w:rPr>
        <w:t xml:space="preserve">на поезд и </w:t>
      </w:r>
      <w:r w:rsidR="003D2508" w:rsidRPr="00814A55">
        <w:rPr>
          <w:rFonts w:ascii="Times New Roman" w:hAnsi="Times New Roman"/>
          <w:color w:val="000000" w:themeColor="text1"/>
          <w:sz w:val="28"/>
          <w:szCs w:val="28"/>
          <w:shd w:val="clear" w:color="auto" w:fill="FFFFFF"/>
        </w:rPr>
        <w:t>решил  отправиться в путешествие.</w:t>
      </w:r>
      <w:r w:rsidR="00751A77" w:rsidRPr="00814A55">
        <w:rPr>
          <w:rFonts w:ascii="Times New Roman" w:hAnsi="Times New Roman"/>
          <w:color w:val="000000" w:themeColor="text1"/>
          <w:sz w:val="28"/>
          <w:szCs w:val="28"/>
          <w:shd w:val="clear" w:color="auto" w:fill="FFFFFF"/>
        </w:rPr>
        <w:t xml:space="preserve"> Много посетил городов и наконец-то  решил остановиться в одном из них.</w:t>
      </w:r>
      <w:r w:rsidR="003D2508" w:rsidRPr="00814A55">
        <w:rPr>
          <w:rFonts w:ascii="Times New Roman" w:hAnsi="Times New Roman"/>
          <w:color w:val="000000" w:themeColor="text1"/>
          <w:sz w:val="28"/>
          <w:szCs w:val="28"/>
          <w:shd w:val="clear" w:color="auto" w:fill="FFFFFF"/>
        </w:rPr>
        <w:t xml:space="preserve"> </w:t>
      </w:r>
      <w:r w:rsidR="00751A77" w:rsidRPr="00814A55">
        <w:rPr>
          <w:rFonts w:ascii="Times New Roman" w:hAnsi="Times New Roman"/>
          <w:color w:val="000000" w:themeColor="text1"/>
          <w:sz w:val="28"/>
          <w:szCs w:val="28"/>
          <w:shd w:val="clear" w:color="auto" w:fill="FFFFFF"/>
        </w:rPr>
        <w:t xml:space="preserve">Наш незнакомец  нашел работу, завел друзей и все было очень хорошо. Однажды друзья отправились в лес </w:t>
      </w:r>
      <w:r w:rsidR="001A7872" w:rsidRPr="00814A55">
        <w:rPr>
          <w:rFonts w:ascii="Times New Roman" w:hAnsi="Times New Roman"/>
          <w:color w:val="000000" w:themeColor="text1"/>
          <w:sz w:val="28"/>
          <w:szCs w:val="28"/>
          <w:shd w:val="clear" w:color="auto" w:fill="FFFFFF"/>
        </w:rPr>
        <w:t>отдохнуть. Друзья шутили, играли в футбол, рассказывали  разные истории.</w:t>
      </w:r>
      <w:r w:rsidR="00751A77" w:rsidRPr="00814A55">
        <w:rPr>
          <w:rFonts w:ascii="Times New Roman" w:hAnsi="Times New Roman"/>
          <w:color w:val="000000" w:themeColor="text1"/>
          <w:sz w:val="28"/>
          <w:szCs w:val="28"/>
          <w:shd w:val="clear" w:color="auto" w:fill="FFFFFF"/>
        </w:rPr>
        <w:t xml:space="preserve"> </w:t>
      </w:r>
      <w:r w:rsidR="001A7872" w:rsidRPr="00814A55">
        <w:rPr>
          <w:rFonts w:ascii="Times New Roman" w:hAnsi="Times New Roman"/>
          <w:color w:val="000000" w:themeColor="text1"/>
          <w:sz w:val="28"/>
          <w:szCs w:val="28"/>
          <w:shd w:val="clear" w:color="auto" w:fill="FFFFFF"/>
        </w:rPr>
        <w:t xml:space="preserve">Наш незнакомец решил прогуляться. Бродил, бродил  наш незнакомец и вышел на большую поляну. </w:t>
      </w:r>
      <w:r w:rsidR="003D2508" w:rsidRPr="00814A55">
        <w:rPr>
          <w:rFonts w:ascii="Times New Roman" w:hAnsi="Times New Roman"/>
          <w:color w:val="000000" w:themeColor="text1"/>
          <w:sz w:val="28"/>
          <w:szCs w:val="28"/>
          <w:shd w:val="clear" w:color="auto" w:fill="FFFFFF"/>
        </w:rPr>
        <w:t xml:space="preserve">Видит на полянке у костра  сидят, неторопливо беседуют  </w:t>
      </w:r>
      <w:r w:rsidR="00976051" w:rsidRPr="00814A55">
        <w:rPr>
          <w:rFonts w:ascii="Times New Roman" w:hAnsi="Times New Roman"/>
          <w:color w:val="000000" w:themeColor="text1"/>
          <w:sz w:val="28"/>
          <w:szCs w:val="28"/>
          <w:shd w:val="clear" w:color="auto" w:fill="FFFFFF"/>
        </w:rPr>
        <w:t>очень странные</w:t>
      </w:r>
      <w:r w:rsidR="003D2508" w:rsidRPr="00814A55">
        <w:rPr>
          <w:rFonts w:ascii="Times New Roman" w:hAnsi="Times New Roman"/>
          <w:color w:val="000000" w:themeColor="text1"/>
          <w:sz w:val="28"/>
          <w:szCs w:val="28"/>
          <w:shd w:val="clear" w:color="auto" w:fill="FFFFFF"/>
        </w:rPr>
        <w:t xml:space="preserve"> </w:t>
      </w:r>
      <w:r w:rsidR="00976051" w:rsidRPr="00814A55">
        <w:rPr>
          <w:rFonts w:ascii="Times New Roman" w:hAnsi="Times New Roman"/>
          <w:color w:val="000000" w:themeColor="text1"/>
          <w:sz w:val="28"/>
          <w:szCs w:val="28"/>
          <w:shd w:val="clear" w:color="auto" w:fill="FFFFFF"/>
        </w:rPr>
        <w:t>элементы</w:t>
      </w:r>
      <w:r w:rsidR="003D2508" w:rsidRPr="00814A55">
        <w:rPr>
          <w:rFonts w:ascii="Times New Roman" w:hAnsi="Times New Roman"/>
          <w:color w:val="000000" w:themeColor="text1"/>
          <w:sz w:val="28"/>
          <w:szCs w:val="28"/>
          <w:shd w:val="clear" w:color="auto" w:fill="FFFFFF"/>
        </w:rPr>
        <w:t xml:space="preserve">.  </w:t>
      </w:r>
      <w:r w:rsidR="00347E60" w:rsidRPr="00814A55">
        <w:rPr>
          <w:rFonts w:ascii="Times New Roman" w:hAnsi="Times New Roman"/>
          <w:color w:val="000000" w:themeColor="text1"/>
          <w:sz w:val="28"/>
          <w:szCs w:val="28"/>
          <w:shd w:val="clear" w:color="auto" w:fill="FFFFFF"/>
        </w:rPr>
        <w:t>Решил наш друг познакомиться и п</w:t>
      </w:r>
      <w:r w:rsidR="003D2508" w:rsidRPr="00814A55">
        <w:rPr>
          <w:rFonts w:ascii="Times New Roman" w:hAnsi="Times New Roman"/>
          <w:color w:val="000000" w:themeColor="text1"/>
          <w:sz w:val="28"/>
          <w:szCs w:val="28"/>
          <w:shd w:val="clear" w:color="auto" w:fill="FFFFFF"/>
        </w:rPr>
        <w:t xml:space="preserve">одошел к костру </w:t>
      </w:r>
      <w:r w:rsidR="00347E60" w:rsidRPr="00814A55">
        <w:rPr>
          <w:rFonts w:ascii="Times New Roman" w:hAnsi="Times New Roman"/>
          <w:color w:val="000000" w:themeColor="text1"/>
          <w:sz w:val="28"/>
          <w:szCs w:val="28"/>
          <w:shd w:val="clear" w:color="auto" w:fill="FFFFFF"/>
        </w:rPr>
        <w:t>.</w:t>
      </w:r>
      <w:r w:rsidR="003D2508" w:rsidRPr="00814A55">
        <w:rPr>
          <w:rFonts w:ascii="Times New Roman" w:hAnsi="Times New Roman"/>
          <w:color w:val="000000" w:themeColor="text1"/>
          <w:sz w:val="28"/>
          <w:szCs w:val="28"/>
          <w:shd w:val="clear" w:color="auto" w:fill="FFFFFF"/>
        </w:rPr>
        <w:t xml:space="preserve"> </w:t>
      </w:r>
      <w:r w:rsidR="00347E60" w:rsidRPr="00814A55">
        <w:rPr>
          <w:rFonts w:ascii="Times New Roman" w:hAnsi="Times New Roman"/>
          <w:color w:val="000000" w:themeColor="text1"/>
          <w:sz w:val="28"/>
          <w:szCs w:val="28"/>
          <w:shd w:val="clear" w:color="auto" w:fill="FFFFFF"/>
        </w:rPr>
        <w:t xml:space="preserve">Кто Вы? </w:t>
      </w:r>
      <w:r w:rsidR="00976051" w:rsidRPr="00814A55">
        <w:rPr>
          <w:rFonts w:ascii="Times New Roman" w:hAnsi="Times New Roman"/>
          <w:color w:val="000000" w:themeColor="text1"/>
          <w:sz w:val="28"/>
          <w:szCs w:val="28"/>
          <w:shd w:val="clear" w:color="auto" w:fill="FFFFFF"/>
        </w:rPr>
        <w:t xml:space="preserve">Я Кислород, без меня ни кого бы не было  на этом свете, а это углерод, он всему живому брат . А ты чем силен? </w:t>
      </w:r>
      <w:r w:rsidR="003D2508" w:rsidRPr="00814A55">
        <w:rPr>
          <w:rFonts w:ascii="Times New Roman" w:hAnsi="Times New Roman"/>
          <w:color w:val="000000" w:themeColor="text1"/>
          <w:sz w:val="28"/>
          <w:szCs w:val="28"/>
          <w:shd w:val="clear" w:color="auto" w:fill="FFFFFF"/>
        </w:rPr>
        <w:t xml:space="preserve">Я  </w:t>
      </w:r>
      <w:r w:rsidR="00976051" w:rsidRPr="00814A55">
        <w:rPr>
          <w:rFonts w:ascii="Times New Roman" w:hAnsi="Times New Roman"/>
          <w:color w:val="000000" w:themeColor="text1"/>
          <w:sz w:val="28"/>
          <w:szCs w:val="28"/>
          <w:shd w:val="clear" w:color="auto" w:fill="FFFFFF"/>
        </w:rPr>
        <w:t xml:space="preserve">очень </w:t>
      </w:r>
      <w:r w:rsidR="003D2508" w:rsidRPr="00814A55">
        <w:rPr>
          <w:rFonts w:ascii="Times New Roman" w:hAnsi="Times New Roman"/>
          <w:color w:val="000000" w:themeColor="text1"/>
          <w:sz w:val="28"/>
          <w:szCs w:val="28"/>
          <w:shd w:val="clear" w:color="auto" w:fill="FFFFFF"/>
        </w:rPr>
        <w:t>сильный</w:t>
      </w:r>
      <w:r w:rsidR="00976051" w:rsidRPr="00814A55">
        <w:rPr>
          <w:rFonts w:ascii="Times New Roman" w:hAnsi="Times New Roman"/>
          <w:color w:val="000000" w:themeColor="text1"/>
          <w:sz w:val="28"/>
          <w:szCs w:val="28"/>
          <w:shd w:val="clear" w:color="auto" w:fill="FFFFFF"/>
        </w:rPr>
        <w:t xml:space="preserve"> и </w:t>
      </w:r>
      <w:r w:rsidR="003D2508" w:rsidRPr="00814A55">
        <w:rPr>
          <w:rFonts w:ascii="Times New Roman" w:hAnsi="Times New Roman"/>
          <w:color w:val="000000" w:themeColor="text1"/>
          <w:sz w:val="28"/>
          <w:szCs w:val="28"/>
          <w:shd w:val="clear" w:color="auto" w:fill="FFFFFF"/>
        </w:rPr>
        <w:t xml:space="preserve"> ни кого не боюсь: Ты нас не пугай </w:t>
      </w:r>
      <w:r w:rsidR="00976051" w:rsidRPr="00814A55">
        <w:rPr>
          <w:rFonts w:ascii="Times New Roman" w:hAnsi="Times New Roman"/>
          <w:color w:val="000000" w:themeColor="text1"/>
          <w:sz w:val="28"/>
          <w:szCs w:val="28"/>
          <w:shd w:val="clear" w:color="auto" w:fill="FFFFFF"/>
        </w:rPr>
        <w:t>и расскажи, что ты умеешь</w:t>
      </w:r>
      <w:r w:rsidR="003D2508" w:rsidRPr="00814A55">
        <w:rPr>
          <w:rFonts w:ascii="Times New Roman" w:hAnsi="Times New Roman"/>
          <w:color w:val="000000" w:themeColor="text1"/>
          <w:sz w:val="28"/>
          <w:szCs w:val="28"/>
          <w:shd w:val="clear" w:color="auto" w:fill="FFFFFF"/>
        </w:rPr>
        <w:t xml:space="preserve">. Подумал  </w:t>
      </w:r>
      <w:r w:rsidR="00976051" w:rsidRPr="00814A55">
        <w:rPr>
          <w:rFonts w:ascii="Times New Roman" w:hAnsi="Times New Roman"/>
          <w:color w:val="000000" w:themeColor="text1"/>
          <w:sz w:val="28"/>
          <w:szCs w:val="28"/>
          <w:shd w:val="clear" w:color="auto" w:fill="FFFFFF"/>
        </w:rPr>
        <w:t xml:space="preserve">наш друг </w:t>
      </w:r>
      <w:r w:rsidR="003D2508" w:rsidRPr="00814A55">
        <w:rPr>
          <w:rFonts w:ascii="Times New Roman" w:hAnsi="Times New Roman"/>
          <w:color w:val="000000" w:themeColor="text1"/>
          <w:sz w:val="28"/>
          <w:szCs w:val="28"/>
          <w:shd w:val="clear" w:color="auto" w:fill="FFFFFF"/>
        </w:rPr>
        <w:t xml:space="preserve"> и говорит: во мне тоже большая сила есть, я и ракеты остужаю</w:t>
      </w:r>
      <w:r w:rsidR="00976051" w:rsidRPr="00814A55">
        <w:rPr>
          <w:rFonts w:ascii="Times New Roman" w:hAnsi="Times New Roman"/>
          <w:color w:val="000000" w:themeColor="text1"/>
          <w:sz w:val="28"/>
          <w:szCs w:val="28"/>
          <w:shd w:val="clear" w:color="auto" w:fill="FFFFFF"/>
        </w:rPr>
        <w:t>,</w:t>
      </w:r>
      <w:r w:rsidR="003D2508" w:rsidRPr="00814A55">
        <w:rPr>
          <w:rFonts w:ascii="Times New Roman" w:hAnsi="Times New Roman"/>
          <w:color w:val="000000" w:themeColor="text1"/>
          <w:sz w:val="28"/>
          <w:szCs w:val="28"/>
          <w:shd w:val="clear" w:color="auto" w:fill="FFFFFF"/>
        </w:rPr>
        <w:t xml:space="preserve"> когда они огонь извергают при взлете, и сохраняю жизнь в колбах, в полях колосистых мене ценны нет.</w:t>
      </w:r>
      <w:r w:rsidR="0043113B" w:rsidRPr="00814A55">
        <w:rPr>
          <w:rFonts w:ascii="Times New Roman" w:hAnsi="Times New Roman"/>
          <w:color w:val="000000" w:themeColor="text1"/>
          <w:sz w:val="28"/>
          <w:szCs w:val="28"/>
          <w:shd w:val="clear" w:color="auto" w:fill="FFFFFF"/>
        </w:rPr>
        <w:t xml:space="preserve"> Подружились наши друзья. С тех пор друзья не покидали друг друга и </w:t>
      </w:r>
    </w:p>
    <w:p w:rsidR="0043113B" w:rsidRPr="00814A55" w:rsidRDefault="0043113B" w:rsidP="00814A55">
      <w:pPr>
        <w:shd w:val="clear" w:color="auto" w:fill="FFFFFF"/>
        <w:spacing w:after="0" w:line="240" w:lineRule="auto"/>
        <w:jc w:val="both"/>
        <w:rPr>
          <w:rFonts w:ascii="Times New Roman" w:hAnsi="Times New Roman"/>
          <w:color w:val="000000" w:themeColor="text1"/>
          <w:sz w:val="28"/>
          <w:szCs w:val="28"/>
          <w:shd w:val="clear" w:color="auto" w:fill="FFFFFF"/>
        </w:rPr>
      </w:pPr>
      <w:r w:rsidRPr="00814A55">
        <w:rPr>
          <w:rFonts w:ascii="Times New Roman" w:hAnsi="Times New Roman"/>
          <w:color w:val="000000" w:themeColor="text1"/>
          <w:sz w:val="28"/>
          <w:szCs w:val="28"/>
          <w:shd w:val="clear" w:color="auto" w:fill="FFFFFF"/>
        </w:rPr>
        <w:t>делали много хороших дел.</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t>О каком элементе идет речь?</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t>Что это за вещество?</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t xml:space="preserve">Тема нашего урока </w:t>
      </w:r>
      <w:r w:rsidR="005A6788" w:rsidRPr="00814A55">
        <w:rPr>
          <w:rFonts w:ascii="Times New Roman" w:eastAsia="Times New Roman" w:hAnsi="Times New Roman"/>
          <w:color w:val="000000" w:themeColor="text1"/>
          <w:sz w:val="28"/>
          <w:szCs w:val="28"/>
          <w:lang w:eastAsia="ru-RU"/>
        </w:rPr>
        <w:t>«Азот</w:t>
      </w:r>
      <w:r w:rsidR="0045631A" w:rsidRPr="00814A55">
        <w:rPr>
          <w:rFonts w:ascii="Times New Roman" w:eastAsia="Times New Roman" w:hAnsi="Times New Roman"/>
          <w:color w:val="000000" w:themeColor="text1"/>
          <w:sz w:val="28"/>
          <w:szCs w:val="28"/>
          <w:lang w:eastAsia="ru-RU"/>
        </w:rPr>
        <w:t>. Строение. Свойства. Круговорот азота в природе</w:t>
      </w:r>
      <w:r w:rsidRPr="00814A55">
        <w:rPr>
          <w:rFonts w:ascii="Times New Roman" w:eastAsia="Times New Roman" w:hAnsi="Times New Roman"/>
          <w:color w:val="000000" w:themeColor="text1"/>
          <w:sz w:val="28"/>
          <w:szCs w:val="28"/>
          <w:lang w:eastAsia="ru-RU"/>
        </w:rPr>
        <w:t>»</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t xml:space="preserve">- Поскольку </w:t>
      </w:r>
      <w:r w:rsidR="005A6788" w:rsidRPr="00814A55">
        <w:rPr>
          <w:rFonts w:ascii="Times New Roman" w:eastAsia="Times New Roman" w:hAnsi="Times New Roman"/>
          <w:color w:val="000000" w:themeColor="text1"/>
          <w:sz w:val="28"/>
          <w:szCs w:val="28"/>
          <w:lang w:eastAsia="ru-RU"/>
        </w:rPr>
        <w:t>азот</w:t>
      </w:r>
      <w:r w:rsidRPr="00814A55">
        <w:rPr>
          <w:rFonts w:ascii="Times New Roman" w:eastAsia="Times New Roman" w:hAnsi="Times New Roman"/>
          <w:color w:val="000000" w:themeColor="text1"/>
          <w:sz w:val="28"/>
          <w:szCs w:val="28"/>
          <w:lang w:eastAsia="ru-RU"/>
        </w:rPr>
        <w:t xml:space="preserve"> - это химический элемент, то мы рассмотрим его положение в ПСХЭ.</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t>- Какой главный вопрос будет нас интересовать на уроке?</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b/>
          <w:color w:val="000000" w:themeColor="text1"/>
          <w:sz w:val="28"/>
          <w:szCs w:val="28"/>
          <w:lang w:eastAsia="ru-RU"/>
        </w:rPr>
        <w:t>Деятельность учащихся по достижению планируемых результатов</w:t>
      </w:r>
      <w:r w:rsidRPr="00814A55">
        <w:rPr>
          <w:rFonts w:ascii="Times New Roman" w:eastAsia="Times New Roman" w:hAnsi="Times New Roman"/>
          <w:color w:val="000000" w:themeColor="text1"/>
          <w:sz w:val="28"/>
          <w:szCs w:val="28"/>
          <w:lang w:eastAsia="ru-RU"/>
        </w:rPr>
        <w:t xml:space="preserve"> (учащиеся высказывают свои предложения (изучить </w:t>
      </w:r>
      <w:r w:rsidR="0043113B" w:rsidRPr="00814A55">
        <w:rPr>
          <w:rFonts w:ascii="Times New Roman" w:eastAsia="Times New Roman" w:hAnsi="Times New Roman"/>
          <w:color w:val="000000" w:themeColor="text1"/>
          <w:sz w:val="28"/>
          <w:szCs w:val="28"/>
          <w:lang w:eastAsia="ru-RU"/>
        </w:rPr>
        <w:t>азот</w:t>
      </w:r>
      <w:r w:rsidRPr="00814A55">
        <w:rPr>
          <w:rFonts w:ascii="Times New Roman" w:eastAsia="Times New Roman" w:hAnsi="Times New Roman"/>
          <w:color w:val="000000" w:themeColor="text1"/>
          <w:sz w:val="28"/>
          <w:szCs w:val="28"/>
          <w:lang w:eastAsia="ru-RU"/>
        </w:rPr>
        <w:t xml:space="preserve"> на основе  его положения в ПСХЭ, его физические, химические свойства, применение, получение и значение.; определяют тему урока, записывают тему урока.</w:t>
      </w:r>
    </w:p>
    <w:p w:rsidR="00126641" w:rsidRPr="00814A55" w:rsidRDefault="00126641" w:rsidP="00814A55">
      <w:pPr>
        <w:shd w:val="clear" w:color="auto" w:fill="FFFFFF"/>
        <w:spacing w:after="0" w:line="240" w:lineRule="auto"/>
        <w:jc w:val="both"/>
        <w:rPr>
          <w:rFonts w:ascii="Times New Roman" w:hAnsi="Times New Roman"/>
          <w:color w:val="000000" w:themeColor="text1"/>
          <w:sz w:val="28"/>
          <w:szCs w:val="28"/>
        </w:rPr>
      </w:pPr>
      <w:r w:rsidRPr="00814A55">
        <w:rPr>
          <w:rFonts w:ascii="Times New Roman" w:eastAsia="Times New Roman" w:hAnsi="Times New Roman"/>
          <w:b/>
          <w:color w:val="000000" w:themeColor="text1"/>
          <w:sz w:val="28"/>
          <w:szCs w:val="28"/>
          <w:lang w:eastAsia="ru-RU"/>
        </w:rPr>
        <w:t>Психологический настрой</w:t>
      </w:r>
      <w:r w:rsidRPr="00814A55">
        <w:rPr>
          <w:rFonts w:ascii="Times New Roman" w:eastAsia="Times New Roman" w:hAnsi="Times New Roman"/>
          <w:color w:val="000000" w:themeColor="text1"/>
          <w:sz w:val="28"/>
          <w:szCs w:val="28"/>
          <w:lang w:eastAsia="ru-RU"/>
        </w:rPr>
        <w:t xml:space="preserve">. </w:t>
      </w:r>
      <w:r w:rsidRPr="00814A55">
        <w:rPr>
          <w:rFonts w:ascii="Times New Roman" w:hAnsi="Times New Roman"/>
          <w:color w:val="000000" w:themeColor="text1"/>
          <w:sz w:val="28"/>
          <w:szCs w:val="28"/>
        </w:rPr>
        <w:t>“</w:t>
      </w:r>
    </w:p>
    <w:p w:rsidR="00126641" w:rsidRPr="00814A55" w:rsidRDefault="00126641" w:rsidP="00814A55">
      <w:pPr>
        <w:pStyle w:val="c12"/>
        <w:shd w:val="clear" w:color="auto" w:fill="FFFFFF"/>
        <w:spacing w:before="0" w:beforeAutospacing="0" w:after="0" w:afterAutospacing="0"/>
        <w:jc w:val="both"/>
        <w:rPr>
          <w:color w:val="000000" w:themeColor="text1"/>
          <w:sz w:val="28"/>
          <w:szCs w:val="28"/>
        </w:rPr>
      </w:pPr>
      <w:r w:rsidRPr="00814A55">
        <w:rPr>
          <w:rStyle w:val="c0"/>
          <w:color w:val="000000" w:themeColor="text1"/>
          <w:sz w:val="28"/>
          <w:szCs w:val="28"/>
        </w:rPr>
        <w:lastRenderedPageBreak/>
        <w:t>Мы не будем обсуждать смысл это</w:t>
      </w:r>
      <w:r w:rsidR="0043113B" w:rsidRPr="00814A55">
        <w:rPr>
          <w:rStyle w:val="c0"/>
          <w:color w:val="000000" w:themeColor="text1"/>
          <w:sz w:val="28"/>
          <w:szCs w:val="28"/>
        </w:rPr>
        <w:t>го рассказа</w:t>
      </w:r>
      <w:r w:rsidRPr="00814A55">
        <w:rPr>
          <w:rStyle w:val="c0"/>
          <w:color w:val="000000" w:themeColor="text1"/>
          <w:sz w:val="28"/>
          <w:szCs w:val="28"/>
        </w:rPr>
        <w:t xml:space="preserve"> сейчас, давайте вернёмся к нашей теме урока.</w:t>
      </w:r>
    </w:p>
    <w:p w:rsidR="00126641" w:rsidRPr="00814A55" w:rsidRDefault="00126641" w:rsidP="00814A55">
      <w:pPr>
        <w:shd w:val="clear" w:color="auto" w:fill="FFFFFF"/>
        <w:spacing w:after="0" w:line="240" w:lineRule="auto"/>
        <w:jc w:val="both"/>
        <w:rPr>
          <w:rFonts w:ascii="Times New Roman" w:eastAsia="Times New Roman" w:hAnsi="Times New Roman"/>
          <w:b/>
          <w:color w:val="000000" w:themeColor="text1"/>
          <w:sz w:val="28"/>
          <w:szCs w:val="28"/>
          <w:lang w:eastAsia="ru-RU"/>
        </w:rPr>
      </w:pPr>
      <w:r w:rsidRPr="00814A55">
        <w:rPr>
          <w:rFonts w:ascii="Times New Roman" w:eastAsia="Times New Roman" w:hAnsi="Times New Roman"/>
          <w:b/>
          <w:color w:val="000000" w:themeColor="text1"/>
          <w:sz w:val="28"/>
          <w:szCs w:val="28"/>
          <w:lang w:eastAsia="ru-RU"/>
        </w:rPr>
        <w:t>3.Актуализация знаний</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b/>
          <w:color w:val="000000" w:themeColor="text1"/>
          <w:sz w:val="28"/>
          <w:szCs w:val="28"/>
          <w:lang w:eastAsia="ru-RU"/>
        </w:rPr>
        <w:t>Цель</w:t>
      </w:r>
      <w:r w:rsidRPr="00814A55">
        <w:rPr>
          <w:rFonts w:ascii="Times New Roman" w:eastAsia="Times New Roman" w:hAnsi="Times New Roman"/>
          <w:color w:val="000000" w:themeColor="text1"/>
          <w:sz w:val="28"/>
          <w:szCs w:val="28"/>
          <w:lang w:eastAsia="ru-RU"/>
        </w:rPr>
        <w:t>: актуализировать знания учащихся через повторение ранее изученного материала необходимого для работы с новым  материалом</w:t>
      </w:r>
    </w:p>
    <w:p w:rsidR="00126641" w:rsidRPr="00814A55" w:rsidRDefault="00126641" w:rsidP="00814A55">
      <w:pPr>
        <w:shd w:val="clear" w:color="auto" w:fill="FFFFFF"/>
        <w:spacing w:after="0" w:line="240" w:lineRule="auto"/>
        <w:jc w:val="both"/>
        <w:rPr>
          <w:rFonts w:ascii="Times New Roman" w:eastAsia="Times New Roman" w:hAnsi="Times New Roman"/>
          <w:b/>
          <w:color w:val="000000" w:themeColor="text1"/>
          <w:sz w:val="28"/>
          <w:szCs w:val="28"/>
          <w:lang w:eastAsia="ru-RU"/>
        </w:rPr>
      </w:pPr>
      <w:r w:rsidRPr="00814A55">
        <w:rPr>
          <w:rFonts w:ascii="Times New Roman" w:eastAsia="Times New Roman" w:hAnsi="Times New Roman"/>
          <w:b/>
          <w:color w:val="000000" w:themeColor="text1"/>
          <w:sz w:val="28"/>
          <w:szCs w:val="28"/>
          <w:lang w:eastAsia="ru-RU"/>
        </w:rPr>
        <w:t>Задачи:</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t>-</w:t>
      </w:r>
      <w:r w:rsidR="00452F3E" w:rsidRPr="00814A55">
        <w:rPr>
          <w:rFonts w:ascii="Times New Roman" w:eastAsia="Times New Roman" w:hAnsi="Times New Roman"/>
          <w:color w:val="000000" w:themeColor="text1"/>
          <w:sz w:val="28"/>
          <w:szCs w:val="28"/>
          <w:lang w:eastAsia="ru-RU"/>
        </w:rPr>
        <w:t xml:space="preserve"> </w:t>
      </w:r>
      <w:r w:rsidRPr="00814A55">
        <w:rPr>
          <w:rFonts w:ascii="Times New Roman" w:eastAsia="Times New Roman" w:hAnsi="Times New Roman"/>
          <w:color w:val="000000" w:themeColor="text1"/>
          <w:sz w:val="28"/>
          <w:szCs w:val="28"/>
          <w:lang w:eastAsia="ru-RU"/>
        </w:rPr>
        <w:t>актуализировать опыт учащихся подготовить к восприятию нового материала</w:t>
      </w:r>
    </w:p>
    <w:p w:rsidR="00126641" w:rsidRPr="00814A55" w:rsidRDefault="00126641" w:rsidP="00814A55">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t>- актуализировать знания и изученные способы действия</w:t>
      </w:r>
    </w:p>
    <w:p w:rsidR="00126641" w:rsidRPr="00814A55" w:rsidRDefault="00452F3E"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определение</w:t>
      </w:r>
      <w:r w:rsidR="00126641" w:rsidRPr="00814A55">
        <w:rPr>
          <w:rFonts w:ascii="Times New Roman" w:hAnsi="Times New Roman"/>
          <w:color w:val="000000" w:themeColor="text1"/>
          <w:sz w:val="28"/>
          <w:szCs w:val="28"/>
        </w:rPr>
        <w:t xml:space="preserve"> химическо</w:t>
      </w:r>
      <w:r w:rsidRPr="00814A55">
        <w:rPr>
          <w:rFonts w:ascii="Times New Roman" w:hAnsi="Times New Roman"/>
          <w:color w:val="000000" w:themeColor="text1"/>
          <w:sz w:val="28"/>
          <w:szCs w:val="28"/>
        </w:rPr>
        <w:t>го</w:t>
      </w:r>
      <w:r w:rsidR="00126641" w:rsidRPr="00814A55">
        <w:rPr>
          <w:rFonts w:ascii="Times New Roman" w:hAnsi="Times New Roman"/>
          <w:color w:val="000000" w:themeColor="text1"/>
          <w:sz w:val="28"/>
          <w:szCs w:val="28"/>
        </w:rPr>
        <w:t xml:space="preserve"> элемент</w:t>
      </w:r>
      <w:r w:rsidRPr="00814A55">
        <w:rPr>
          <w:rFonts w:ascii="Times New Roman" w:hAnsi="Times New Roman"/>
          <w:color w:val="000000" w:themeColor="text1"/>
          <w:sz w:val="28"/>
          <w:szCs w:val="28"/>
        </w:rPr>
        <w:t xml:space="preserve">а, о котором </w:t>
      </w:r>
      <w:r w:rsidR="00126641" w:rsidRPr="00814A55">
        <w:rPr>
          <w:rFonts w:ascii="Times New Roman" w:hAnsi="Times New Roman"/>
          <w:color w:val="000000" w:themeColor="text1"/>
          <w:sz w:val="28"/>
          <w:szCs w:val="28"/>
        </w:rPr>
        <w:t xml:space="preserve"> идет речь </w:t>
      </w:r>
      <w:r w:rsidR="0043113B" w:rsidRPr="00814A55">
        <w:rPr>
          <w:rFonts w:ascii="Times New Roman" w:hAnsi="Times New Roman"/>
          <w:color w:val="000000" w:themeColor="text1"/>
          <w:sz w:val="28"/>
          <w:szCs w:val="28"/>
        </w:rPr>
        <w:t>.</w:t>
      </w:r>
    </w:p>
    <w:p w:rsidR="0036457C" w:rsidRPr="00814A55" w:rsidRDefault="004171D1" w:rsidP="00814A55">
      <w:pPr>
        <w:pStyle w:val="a5"/>
        <w:jc w:val="both"/>
        <w:rPr>
          <w:rStyle w:val="c1"/>
          <w:rFonts w:ascii="Times New Roman" w:hAnsi="Times New Roman"/>
          <w:b/>
          <w:bCs/>
          <w:color w:val="000000" w:themeColor="text1"/>
          <w:sz w:val="28"/>
          <w:szCs w:val="28"/>
        </w:rPr>
      </w:pPr>
      <w:r w:rsidRPr="00814A55">
        <w:rPr>
          <w:rFonts w:ascii="Times New Roman" w:hAnsi="Times New Roman"/>
          <w:b/>
          <w:bCs/>
          <w:color w:val="000000" w:themeColor="text1"/>
          <w:sz w:val="28"/>
          <w:szCs w:val="28"/>
        </w:rPr>
        <w:t>Задание</w:t>
      </w:r>
      <w:r w:rsidR="002101CD" w:rsidRPr="00814A55">
        <w:rPr>
          <w:rFonts w:ascii="Times New Roman" w:hAnsi="Times New Roman"/>
          <w:b/>
          <w:bCs/>
          <w:color w:val="000000" w:themeColor="text1"/>
          <w:sz w:val="28"/>
          <w:szCs w:val="28"/>
        </w:rPr>
        <w:t xml:space="preserve"> № 1.</w:t>
      </w:r>
    </w:p>
    <w:p w:rsidR="0036457C" w:rsidRPr="00814A55" w:rsidRDefault="0036457C" w:rsidP="00814A55">
      <w:pPr>
        <w:pStyle w:val="c2"/>
        <w:shd w:val="clear" w:color="auto" w:fill="FFFFFF"/>
        <w:spacing w:before="0" w:beforeAutospacing="0" w:after="0" w:afterAutospacing="0"/>
        <w:jc w:val="both"/>
        <w:rPr>
          <w:color w:val="000000" w:themeColor="text1"/>
          <w:sz w:val="28"/>
          <w:szCs w:val="28"/>
        </w:rPr>
      </w:pPr>
      <w:r w:rsidRPr="00814A55">
        <w:rPr>
          <w:rStyle w:val="c1"/>
          <w:color w:val="000000" w:themeColor="text1"/>
          <w:sz w:val="28"/>
          <w:szCs w:val="28"/>
        </w:rPr>
        <w:t>Знакомство человека с этим элементом состоялось несколько тысячелетий назад. Упоминания о сочащейся из горных пород коричневой либо чёрно-бурой маслянистой жидкости со специфическим запахом встречаются в трудах древних историков и географов – Геродота, Пиутарха, Страбона, Плиния старшего. Наибольшее широкое применение в древности нашли тяжёлые нефти – твёрдые либо вязкие вещества, которые сейчас называют асфальтами (битумами) и нефтью. Византийцы обстреливали вражеские корабли смесью нефти и серы как зажигательными снарядами. Это грязное оружие вошло в историю под названием «греческий огонь» или «каменное масло». В состав «греческого огня» входили: битум или нефть, а также неметалл – «Э». Этот неметалл в природе находится в свободном состоянии, не поддерживает дыхание и горение, входит в состав всех живых организмов.</w:t>
      </w:r>
    </w:p>
    <w:p w:rsidR="0036457C" w:rsidRPr="00814A55" w:rsidRDefault="002101CD" w:rsidP="00814A55">
      <w:pPr>
        <w:pStyle w:val="c2"/>
        <w:shd w:val="clear" w:color="auto" w:fill="FFFFFF"/>
        <w:spacing w:before="0" w:beforeAutospacing="0" w:after="0" w:afterAutospacing="0"/>
        <w:jc w:val="both"/>
        <w:rPr>
          <w:color w:val="000000" w:themeColor="text1"/>
          <w:sz w:val="28"/>
          <w:szCs w:val="28"/>
        </w:rPr>
      </w:pPr>
      <w:r w:rsidRPr="00814A55">
        <w:rPr>
          <w:color w:val="000000" w:themeColor="text1"/>
          <w:sz w:val="28"/>
          <w:szCs w:val="28"/>
        </w:rPr>
        <w:t>(азот)</w:t>
      </w:r>
    </w:p>
    <w:p w:rsidR="001419CD" w:rsidRPr="00814A55" w:rsidRDefault="001419CD" w:rsidP="00B23987">
      <w:pPr>
        <w:pStyle w:val="c2"/>
        <w:shd w:val="clear" w:color="auto" w:fill="FFFFFF"/>
        <w:spacing w:before="0" w:beforeAutospacing="0" w:after="0" w:afterAutospacing="0"/>
        <w:jc w:val="center"/>
        <w:rPr>
          <w:color w:val="000000" w:themeColor="text1"/>
          <w:sz w:val="28"/>
          <w:szCs w:val="28"/>
        </w:rPr>
      </w:pPr>
      <w:r w:rsidRPr="00814A55">
        <w:rPr>
          <w:noProof/>
          <w:color w:val="000000" w:themeColor="text1"/>
          <w:sz w:val="28"/>
          <w:szCs w:val="28"/>
        </w:rPr>
        <w:drawing>
          <wp:inline distT="0" distB="0" distL="0" distR="0" wp14:anchorId="4114682F" wp14:editId="0AEE01B3">
            <wp:extent cx="3209925" cy="1543050"/>
            <wp:effectExtent l="0" t="0" r="9525" b="0"/>
            <wp:docPr id="3" name="Рисунок 3" descr="C:\Users\Елена\AppData\Local\Microsoft\Windows\INetCache\Content.MSO\A17ABB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AppData\Local\Microsoft\Windows\INetCache\Content.MSO\A17ABB07.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2517" cy="1544296"/>
                    </a:xfrm>
                    <a:prstGeom prst="rect">
                      <a:avLst/>
                    </a:prstGeom>
                    <a:noFill/>
                    <a:ln>
                      <a:noFill/>
                    </a:ln>
                  </pic:spPr>
                </pic:pic>
              </a:graphicData>
            </a:graphic>
          </wp:inline>
        </w:drawing>
      </w:r>
    </w:p>
    <w:p w:rsidR="001419CD" w:rsidRPr="00814A55" w:rsidRDefault="001419CD"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Задание № 2.</w:t>
      </w:r>
    </w:p>
    <w:p w:rsidR="001419CD" w:rsidRPr="00814A55" w:rsidRDefault="001419CD" w:rsidP="00814A55">
      <w:pPr>
        <w:pStyle w:val="a5"/>
        <w:numPr>
          <w:ilvl w:val="0"/>
          <w:numId w:val="5"/>
        </w:numPr>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Рассмотрите формулы веществ, представленных на шариках. Что объединяет эти вещества? (ответ: это простые вещества, находящиеся в газообразном состоянии, молекулы которых состоят из двух атомов)</w:t>
      </w:r>
    </w:p>
    <w:p w:rsidR="001419CD" w:rsidRPr="00814A55" w:rsidRDefault="001419CD" w:rsidP="00814A55">
      <w:pPr>
        <w:pStyle w:val="a5"/>
        <w:numPr>
          <w:ilvl w:val="0"/>
          <w:numId w:val="5"/>
        </w:numPr>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Определите относительные атомные массы данных веществ?</w:t>
      </w:r>
    </w:p>
    <w:p w:rsidR="001419CD" w:rsidRPr="00814A55" w:rsidRDefault="001419CD" w:rsidP="00814A55">
      <w:pPr>
        <w:pStyle w:val="a5"/>
        <w:ind w:left="720"/>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А</w:t>
      </w:r>
      <w:r w:rsidRPr="00814A55">
        <w:rPr>
          <w:rFonts w:ascii="Times New Roman" w:hAnsi="Times New Roman"/>
          <w:color w:val="000000" w:themeColor="text1"/>
          <w:sz w:val="28"/>
          <w:szCs w:val="28"/>
          <w:lang w:val="en-US"/>
        </w:rPr>
        <w:t>r</w:t>
      </w:r>
      <w:r w:rsidRPr="00814A55">
        <w:rPr>
          <w:rFonts w:ascii="Times New Roman" w:hAnsi="Times New Roman"/>
          <w:color w:val="000000" w:themeColor="text1"/>
          <w:sz w:val="28"/>
          <w:szCs w:val="28"/>
        </w:rPr>
        <w:t xml:space="preserve"> (</w:t>
      </w:r>
      <w:bookmarkStart w:id="2" w:name="_Hlk10818941"/>
      <w:r w:rsidRPr="00814A55">
        <w:rPr>
          <w:rFonts w:ascii="Times New Roman" w:hAnsi="Times New Roman"/>
          <w:color w:val="000000" w:themeColor="text1"/>
          <w:sz w:val="28"/>
          <w:szCs w:val="28"/>
        </w:rPr>
        <w:t>Н</w:t>
      </w:r>
      <w:r w:rsidRPr="00814A55">
        <w:rPr>
          <w:rFonts w:ascii="Times New Roman" w:hAnsi="Times New Roman"/>
          <w:color w:val="000000" w:themeColor="text1"/>
          <w:sz w:val="28"/>
          <w:szCs w:val="28"/>
          <w:vertAlign w:val="subscript"/>
        </w:rPr>
        <w:t>2</w:t>
      </w:r>
      <w:bookmarkEnd w:id="2"/>
      <w:r w:rsidRPr="00814A55">
        <w:rPr>
          <w:rFonts w:ascii="Times New Roman" w:hAnsi="Times New Roman"/>
          <w:color w:val="000000" w:themeColor="text1"/>
          <w:sz w:val="28"/>
          <w:szCs w:val="28"/>
        </w:rPr>
        <w:t xml:space="preserve">) =2                  </w:t>
      </w:r>
      <w:bookmarkStart w:id="3" w:name="_Hlk10818755"/>
      <w:r w:rsidRPr="00814A55">
        <w:rPr>
          <w:rFonts w:ascii="Times New Roman" w:hAnsi="Times New Roman"/>
          <w:color w:val="000000" w:themeColor="text1"/>
          <w:sz w:val="28"/>
          <w:szCs w:val="28"/>
        </w:rPr>
        <w:t>А</w:t>
      </w:r>
      <w:r w:rsidRPr="00814A55">
        <w:rPr>
          <w:rFonts w:ascii="Times New Roman" w:hAnsi="Times New Roman"/>
          <w:color w:val="000000" w:themeColor="text1"/>
          <w:sz w:val="28"/>
          <w:szCs w:val="28"/>
          <w:lang w:val="en-US"/>
        </w:rPr>
        <w:t>r</w:t>
      </w:r>
      <w:r w:rsidRPr="00814A55">
        <w:rPr>
          <w:rFonts w:ascii="Times New Roman" w:hAnsi="Times New Roman"/>
          <w:color w:val="000000" w:themeColor="text1"/>
          <w:sz w:val="28"/>
          <w:szCs w:val="28"/>
        </w:rPr>
        <w:t xml:space="preserve"> (С</w:t>
      </w:r>
      <w:r w:rsidRPr="00814A55">
        <w:rPr>
          <w:rFonts w:ascii="Times New Roman" w:hAnsi="Times New Roman"/>
          <w:color w:val="000000" w:themeColor="text1"/>
          <w:sz w:val="28"/>
          <w:szCs w:val="28"/>
          <w:lang w:val="en-US"/>
        </w:rPr>
        <w:t>l</w:t>
      </w:r>
      <w:r w:rsidRPr="00814A55">
        <w:rPr>
          <w:rFonts w:ascii="Times New Roman" w:hAnsi="Times New Roman"/>
          <w:color w:val="000000" w:themeColor="text1"/>
          <w:sz w:val="28"/>
          <w:szCs w:val="28"/>
          <w:vertAlign w:val="subscript"/>
        </w:rPr>
        <w:t>2</w:t>
      </w:r>
      <w:r w:rsidRPr="00814A55">
        <w:rPr>
          <w:rFonts w:ascii="Times New Roman" w:hAnsi="Times New Roman"/>
          <w:color w:val="000000" w:themeColor="text1"/>
          <w:sz w:val="28"/>
          <w:szCs w:val="28"/>
        </w:rPr>
        <w:t>) =71</w:t>
      </w:r>
      <w:bookmarkEnd w:id="3"/>
      <w:r w:rsidR="004A1EBF" w:rsidRPr="00814A55">
        <w:rPr>
          <w:rFonts w:ascii="Times New Roman" w:hAnsi="Times New Roman"/>
          <w:color w:val="000000" w:themeColor="text1"/>
          <w:sz w:val="28"/>
          <w:szCs w:val="28"/>
        </w:rPr>
        <w:t xml:space="preserve">            А</w:t>
      </w:r>
      <w:r w:rsidR="004A1EBF" w:rsidRPr="00814A55">
        <w:rPr>
          <w:rFonts w:ascii="Times New Roman" w:hAnsi="Times New Roman"/>
          <w:color w:val="000000" w:themeColor="text1"/>
          <w:sz w:val="28"/>
          <w:szCs w:val="28"/>
          <w:lang w:val="en-US"/>
        </w:rPr>
        <w:t>r</w:t>
      </w:r>
      <w:r w:rsidR="004A1EBF" w:rsidRPr="00814A55">
        <w:rPr>
          <w:rFonts w:ascii="Times New Roman" w:hAnsi="Times New Roman"/>
          <w:color w:val="000000" w:themeColor="text1"/>
          <w:sz w:val="28"/>
          <w:szCs w:val="28"/>
        </w:rPr>
        <w:t xml:space="preserve"> ( В</w:t>
      </w:r>
      <w:r w:rsidR="004A1EBF" w:rsidRPr="00814A55">
        <w:rPr>
          <w:rFonts w:ascii="Times New Roman" w:hAnsi="Times New Roman"/>
          <w:color w:val="000000" w:themeColor="text1"/>
          <w:sz w:val="28"/>
          <w:szCs w:val="28"/>
          <w:lang w:val="en-US"/>
        </w:rPr>
        <w:t>r</w:t>
      </w:r>
      <w:r w:rsidR="004A1EBF" w:rsidRPr="00814A55">
        <w:rPr>
          <w:rFonts w:ascii="Times New Roman" w:hAnsi="Times New Roman"/>
          <w:color w:val="000000" w:themeColor="text1"/>
          <w:sz w:val="28"/>
          <w:szCs w:val="28"/>
          <w:vertAlign w:val="subscript"/>
        </w:rPr>
        <w:t>2</w:t>
      </w:r>
      <w:r w:rsidR="004A1EBF" w:rsidRPr="00814A55">
        <w:rPr>
          <w:rFonts w:ascii="Times New Roman" w:hAnsi="Times New Roman"/>
          <w:color w:val="000000" w:themeColor="text1"/>
          <w:sz w:val="28"/>
          <w:szCs w:val="28"/>
        </w:rPr>
        <w:t>) =160</w:t>
      </w:r>
    </w:p>
    <w:p w:rsidR="001419CD" w:rsidRPr="00814A55" w:rsidRDefault="001419CD" w:rsidP="00814A55">
      <w:pPr>
        <w:pStyle w:val="a5"/>
        <w:ind w:left="720"/>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А</w:t>
      </w:r>
      <w:r w:rsidRPr="00814A55">
        <w:rPr>
          <w:rFonts w:ascii="Times New Roman" w:hAnsi="Times New Roman"/>
          <w:color w:val="000000" w:themeColor="text1"/>
          <w:sz w:val="28"/>
          <w:szCs w:val="28"/>
          <w:lang w:val="en-US"/>
        </w:rPr>
        <w:t>r</w:t>
      </w:r>
      <w:r w:rsidRPr="00814A55">
        <w:rPr>
          <w:rFonts w:ascii="Times New Roman" w:hAnsi="Times New Roman"/>
          <w:color w:val="000000" w:themeColor="text1"/>
          <w:sz w:val="28"/>
          <w:szCs w:val="28"/>
        </w:rPr>
        <w:t xml:space="preserve"> (О</w:t>
      </w:r>
      <w:r w:rsidRPr="00814A55">
        <w:rPr>
          <w:rFonts w:ascii="Times New Roman" w:hAnsi="Times New Roman"/>
          <w:color w:val="000000" w:themeColor="text1"/>
          <w:sz w:val="28"/>
          <w:szCs w:val="28"/>
          <w:vertAlign w:val="subscript"/>
        </w:rPr>
        <w:t>2</w:t>
      </w:r>
      <w:r w:rsidRPr="00814A55">
        <w:rPr>
          <w:rFonts w:ascii="Times New Roman" w:hAnsi="Times New Roman"/>
          <w:color w:val="000000" w:themeColor="text1"/>
          <w:sz w:val="28"/>
          <w:szCs w:val="28"/>
        </w:rPr>
        <w:t>) =32                А</w:t>
      </w:r>
      <w:r w:rsidRPr="00814A55">
        <w:rPr>
          <w:rFonts w:ascii="Times New Roman" w:hAnsi="Times New Roman"/>
          <w:color w:val="000000" w:themeColor="text1"/>
          <w:sz w:val="28"/>
          <w:szCs w:val="28"/>
          <w:lang w:val="en-US"/>
        </w:rPr>
        <w:t>r</w:t>
      </w:r>
      <w:r w:rsidRPr="00814A55">
        <w:rPr>
          <w:rFonts w:ascii="Times New Roman" w:hAnsi="Times New Roman"/>
          <w:color w:val="000000" w:themeColor="text1"/>
          <w:sz w:val="28"/>
          <w:szCs w:val="28"/>
        </w:rPr>
        <w:t xml:space="preserve"> (</w:t>
      </w:r>
      <w:r w:rsidR="004A1EBF" w:rsidRPr="00814A55">
        <w:rPr>
          <w:rFonts w:ascii="Times New Roman" w:hAnsi="Times New Roman"/>
          <w:color w:val="000000" w:themeColor="text1"/>
          <w:sz w:val="28"/>
          <w:szCs w:val="28"/>
          <w:lang w:val="en-US"/>
        </w:rPr>
        <w:t>N</w:t>
      </w:r>
      <w:r w:rsidRPr="00814A55">
        <w:rPr>
          <w:rFonts w:ascii="Times New Roman" w:hAnsi="Times New Roman"/>
          <w:color w:val="000000" w:themeColor="text1"/>
          <w:sz w:val="28"/>
          <w:szCs w:val="28"/>
          <w:vertAlign w:val="subscript"/>
        </w:rPr>
        <w:t>2</w:t>
      </w:r>
      <w:r w:rsidRPr="00814A55">
        <w:rPr>
          <w:rFonts w:ascii="Times New Roman" w:hAnsi="Times New Roman"/>
          <w:color w:val="000000" w:themeColor="text1"/>
          <w:sz w:val="28"/>
          <w:szCs w:val="28"/>
        </w:rPr>
        <w:t>) =</w:t>
      </w:r>
      <w:r w:rsidR="004A1EBF" w:rsidRPr="00814A55">
        <w:rPr>
          <w:rFonts w:ascii="Times New Roman" w:hAnsi="Times New Roman"/>
          <w:color w:val="000000" w:themeColor="text1"/>
          <w:sz w:val="28"/>
          <w:szCs w:val="28"/>
        </w:rPr>
        <w:t>28</w:t>
      </w:r>
    </w:p>
    <w:p w:rsidR="004A1EBF" w:rsidRPr="00814A55" w:rsidRDefault="004A1EBF" w:rsidP="00814A55">
      <w:pPr>
        <w:pStyle w:val="a5"/>
        <w:numPr>
          <w:ilvl w:val="0"/>
          <w:numId w:val="5"/>
        </w:numPr>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xml:space="preserve">Определите у какого из элементов относительная плотность по углекислому газу </w:t>
      </w:r>
    </w:p>
    <w:p w:rsidR="004A1EBF" w:rsidRPr="00814A55" w:rsidRDefault="004A1EBF" w:rsidP="00814A55">
      <w:pPr>
        <w:pStyle w:val="a5"/>
        <w:ind w:left="720"/>
        <w:jc w:val="both"/>
        <w:rPr>
          <w:rFonts w:ascii="Times New Roman" w:hAnsi="Times New Roman"/>
          <w:color w:val="000000" w:themeColor="text1"/>
          <w:sz w:val="28"/>
          <w:szCs w:val="28"/>
        </w:rPr>
      </w:pPr>
      <w:bookmarkStart w:id="4" w:name="_Hlk10819049"/>
      <w:r w:rsidRPr="00814A55">
        <w:rPr>
          <w:rFonts w:ascii="Times New Roman" w:hAnsi="Times New Roman"/>
          <w:color w:val="000000" w:themeColor="text1"/>
          <w:sz w:val="28"/>
          <w:szCs w:val="28"/>
          <w:lang w:val="en-US"/>
        </w:rPr>
        <w:t>D</w:t>
      </w:r>
      <w:r w:rsidRPr="00814A55">
        <w:rPr>
          <w:rFonts w:ascii="Times New Roman" w:hAnsi="Times New Roman"/>
          <w:color w:val="000000" w:themeColor="text1"/>
          <w:sz w:val="28"/>
          <w:szCs w:val="28"/>
        </w:rPr>
        <w:t xml:space="preserve"> (Н</w:t>
      </w:r>
      <w:r w:rsidRPr="00814A55">
        <w:rPr>
          <w:rFonts w:ascii="Times New Roman" w:hAnsi="Times New Roman"/>
          <w:color w:val="000000" w:themeColor="text1"/>
          <w:sz w:val="28"/>
          <w:szCs w:val="28"/>
          <w:vertAlign w:val="subscript"/>
        </w:rPr>
        <w:t xml:space="preserve">2 </w:t>
      </w:r>
      <w:r w:rsidRPr="00814A55">
        <w:rPr>
          <w:rFonts w:ascii="Times New Roman" w:hAnsi="Times New Roman"/>
          <w:color w:val="000000" w:themeColor="text1"/>
          <w:sz w:val="28"/>
          <w:szCs w:val="28"/>
        </w:rPr>
        <w:t>/СО</w:t>
      </w:r>
      <w:r w:rsidRPr="00814A55">
        <w:rPr>
          <w:rFonts w:ascii="Times New Roman" w:hAnsi="Times New Roman"/>
          <w:color w:val="000000" w:themeColor="text1"/>
          <w:sz w:val="28"/>
          <w:szCs w:val="28"/>
          <w:vertAlign w:val="subscript"/>
        </w:rPr>
        <w:t>2</w:t>
      </w:r>
      <w:r w:rsidRPr="00814A55">
        <w:rPr>
          <w:rFonts w:ascii="Times New Roman" w:hAnsi="Times New Roman"/>
          <w:color w:val="000000" w:themeColor="text1"/>
          <w:sz w:val="28"/>
          <w:szCs w:val="28"/>
        </w:rPr>
        <w:t xml:space="preserve">) = 2/44 =              </w:t>
      </w:r>
      <w:r w:rsidRPr="00814A55">
        <w:rPr>
          <w:rFonts w:ascii="Times New Roman" w:hAnsi="Times New Roman"/>
          <w:color w:val="000000" w:themeColor="text1"/>
          <w:sz w:val="28"/>
          <w:szCs w:val="28"/>
          <w:lang w:val="en-US"/>
        </w:rPr>
        <w:t>D</w:t>
      </w:r>
      <w:r w:rsidRPr="00814A55">
        <w:rPr>
          <w:rFonts w:ascii="Times New Roman" w:hAnsi="Times New Roman"/>
          <w:color w:val="000000" w:themeColor="text1"/>
          <w:sz w:val="28"/>
          <w:szCs w:val="28"/>
        </w:rPr>
        <w:t xml:space="preserve"> (С</w:t>
      </w:r>
      <w:r w:rsidRPr="00814A55">
        <w:rPr>
          <w:rFonts w:ascii="Times New Roman" w:hAnsi="Times New Roman"/>
          <w:color w:val="000000" w:themeColor="text1"/>
          <w:sz w:val="28"/>
          <w:szCs w:val="28"/>
          <w:lang w:val="en-US"/>
        </w:rPr>
        <w:t>l</w:t>
      </w:r>
      <w:r w:rsidRPr="00814A55">
        <w:rPr>
          <w:rFonts w:ascii="Times New Roman" w:hAnsi="Times New Roman"/>
          <w:color w:val="000000" w:themeColor="text1"/>
          <w:sz w:val="28"/>
          <w:szCs w:val="28"/>
          <w:vertAlign w:val="subscript"/>
        </w:rPr>
        <w:t xml:space="preserve">2 </w:t>
      </w:r>
      <w:r w:rsidRPr="00814A55">
        <w:rPr>
          <w:rFonts w:ascii="Times New Roman" w:hAnsi="Times New Roman"/>
          <w:color w:val="000000" w:themeColor="text1"/>
          <w:sz w:val="28"/>
          <w:szCs w:val="28"/>
        </w:rPr>
        <w:t>/СО</w:t>
      </w:r>
      <w:r w:rsidRPr="00814A55">
        <w:rPr>
          <w:rFonts w:ascii="Times New Roman" w:hAnsi="Times New Roman"/>
          <w:color w:val="000000" w:themeColor="text1"/>
          <w:sz w:val="28"/>
          <w:szCs w:val="28"/>
          <w:vertAlign w:val="subscript"/>
        </w:rPr>
        <w:t>2</w:t>
      </w:r>
      <w:r w:rsidRPr="00814A55">
        <w:rPr>
          <w:rFonts w:ascii="Times New Roman" w:hAnsi="Times New Roman"/>
          <w:color w:val="000000" w:themeColor="text1"/>
          <w:sz w:val="28"/>
          <w:szCs w:val="28"/>
        </w:rPr>
        <w:t>) = 71/44 =</w:t>
      </w:r>
    </w:p>
    <w:bookmarkEnd w:id="4"/>
    <w:p w:rsidR="004A1EBF" w:rsidRPr="00814A55" w:rsidRDefault="004A1EBF" w:rsidP="00814A55">
      <w:pPr>
        <w:pStyle w:val="a5"/>
        <w:ind w:left="720"/>
        <w:jc w:val="both"/>
        <w:rPr>
          <w:rFonts w:ascii="Times New Roman" w:hAnsi="Times New Roman"/>
          <w:color w:val="000000" w:themeColor="text1"/>
          <w:sz w:val="28"/>
          <w:szCs w:val="28"/>
        </w:rPr>
      </w:pPr>
      <w:r w:rsidRPr="00814A55">
        <w:rPr>
          <w:rFonts w:ascii="Times New Roman" w:hAnsi="Times New Roman"/>
          <w:color w:val="000000" w:themeColor="text1"/>
          <w:sz w:val="28"/>
          <w:szCs w:val="28"/>
          <w:lang w:val="en-US"/>
        </w:rPr>
        <w:t>D</w:t>
      </w:r>
      <w:r w:rsidRPr="00814A55">
        <w:rPr>
          <w:rFonts w:ascii="Times New Roman" w:hAnsi="Times New Roman"/>
          <w:color w:val="000000" w:themeColor="text1"/>
          <w:sz w:val="28"/>
          <w:szCs w:val="28"/>
        </w:rPr>
        <w:t xml:space="preserve"> (О</w:t>
      </w:r>
      <w:r w:rsidRPr="00814A55">
        <w:rPr>
          <w:rFonts w:ascii="Times New Roman" w:hAnsi="Times New Roman"/>
          <w:color w:val="000000" w:themeColor="text1"/>
          <w:sz w:val="28"/>
          <w:szCs w:val="28"/>
          <w:vertAlign w:val="subscript"/>
        </w:rPr>
        <w:t xml:space="preserve">2 </w:t>
      </w:r>
      <w:r w:rsidRPr="00814A55">
        <w:rPr>
          <w:rFonts w:ascii="Times New Roman" w:hAnsi="Times New Roman"/>
          <w:color w:val="000000" w:themeColor="text1"/>
          <w:sz w:val="28"/>
          <w:szCs w:val="28"/>
        </w:rPr>
        <w:t>/СО</w:t>
      </w:r>
      <w:r w:rsidRPr="00814A55">
        <w:rPr>
          <w:rFonts w:ascii="Times New Roman" w:hAnsi="Times New Roman"/>
          <w:color w:val="000000" w:themeColor="text1"/>
          <w:sz w:val="28"/>
          <w:szCs w:val="28"/>
          <w:vertAlign w:val="subscript"/>
        </w:rPr>
        <w:t>2</w:t>
      </w:r>
      <w:r w:rsidRPr="00814A55">
        <w:rPr>
          <w:rFonts w:ascii="Times New Roman" w:hAnsi="Times New Roman"/>
          <w:color w:val="000000" w:themeColor="text1"/>
          <w:sz w:val="28"/>
          <w:szCs w:val="28"/>
        </w:rPr>
        <w:t xml:space="preserve">) = 2/32 =              </w:t>
      </w:r>
      <w:r w:rsidRPr="00814A55">
        <w:rPr>
          <w:rFonts w:ascii="Times New Roman" w:hAnsi="Times New Roman"/>
          <w:color w:val="000000" w:themeColor="text1"/>
          <w:sz w:val="28"/>
          <w:szCs w:val="28"/>
          <w:lang w:val="en-US"/>
        </w:rPr>
        <w:t>D</w:t>
      </w:r>
      <w:r w:rsidRPr="00814A55">
        <w:rPr>
          <w:rFonts w:ascii="Times New Roman" w:hAnsi="Times New Roman"/>
          <w:color w:val="000000" w:themeColor="text1"/>
          <w:sz w:val="28"/>
          <w:szCs w:val="28"/>
        </w:rPr>
        <w:t xml:space="preserve"> (</w:t>
      </w:r>
      <w:r w:rsidRPr="00814A55">
        <w:rPr>
          <w:rFonts w:ascii="Times New Roman" w:hAnsi="Times New Roman"/>
          <w:color w:val="000000" w:themeColor="text1"/>
          <w:sz w:val="28"/>
          <w:szCs w:val="28"/>
          <w:lang w:val="en-US"/>
        </w:rPr>
        <w:t>N</w:t>
      </w:r>
      <w:r w:rsidRPr="00814A55">
        <w:rPr>
          <w:rFonts w:ascii="Times New Roman" w:hAnsi="Times New Roman"/>
          <w:color w:val="000000" w:themeColor="text1"/>
          <w:sz w:val="28"/>
          <w:szCs w:val="28"/>
          <w:vertAlign w:val="subscript"/>
        </w:rPr>
        <w:t xml:space="preserve">2 </w:t>
      </w:r>
      <w:r w:rsidRPr="00814A55">
        <w:rPr>
          <w:rFonts w:ascii="Times New Roman" w:hAnsi="Times New Roman"/>
          <w:color w:val="000000" w:themeColor="text1"/>
          <w:sz w:val="28"/>
          <w:szCs w:val="28"/>
        </w:rPr>
        <w:t>/СО</w:t>
      </w:r>
      <w:r w:rsidRPr="00814A55">
        <w:rPr>
          <w:rFonts w:ascii="Times New Roman" w:hAnsi="Times New Roman"/>
          <w:color w:val="000000" w:themeColor="text1"/>
          <w:sz w:val="28"/>
          <w:szCs w:val="28"/>
          <w:vertAlign w:val="subscript"/>
        </w:rPr>
        <w:t>2</w:t>
      </w:r>
      <w:r w:rsidRPr="00814A55">
        <w:rPr>
          <w:rFonts w:ascii="Times New Roman" w:hAnsi="Times New Roman"/>
          <w:color w:val="000000" w:themeColor="text1"/>
          <w:sz w:val="28"/>
          <w:szCs w:val="28"/>
        </w:rPr>
        <w:t>) = 28/44 =</w:t>
      </w:r>
    </w:p>
    <w:p w:rsidR="001419CD" w:rsidRPr="00814A55" w:rsidRDefault="004A1EBF" w:rsidP="00814A55">
      <w:pPr>
        <w:pStyle w:val="a5"/>
        <w:ind w:left="720"/>
        <w:jc w:val="both"/>
        <w:rPr>
          <w:rFonts w:ascii="Times New Roman" w:hAnsi="Times New Roman"/>
          <w:color w:val="000000" w:themeColor="text1"/>
          <w:sz w:val="28"/>
          <w:szCs w:val="28"/>
        </w:rPr>
      </w:pPr>
      <w:r w:rsidRPr="00814A55">
        <w:rPr>
          <w:rFonts w:ascii="Times New Roman" w:hAnsi="Times New Roman"/>
          <w:color w:val="000000" w:themeColor="text1"/>
          <w:sz w:val="28"/>
          <w:szCs w:val="28"/>
          <w:lang w:val="en-US"/>
        </w:rPr>
        <w:t>D</w:t>
      </w:r>
      <w:r w:rsidRPr="00814A55">
        <w:rPr>
          <w:rFonts w:ascii="Times New Roman" w:hAnsi="Times New Roman"/>
          <w:color w:val="000000" w:themeColor="text1"/>
          <w:sz w:val="28"/>
          <w:szCs w:val="28"/>
        </w:rPr>
        <w:t xml:space="preserve"> </w:t>
      </w:r>
      <w:r w:rsidRPr="00814A55">
        <w:rPr>
          <w:rFonts w:ascii="Times New Roman" w:hAnsi="Times New Roman"/>
          <w:color w:val="000000" w:themeColor="text1"/>
          <w:sz w:val="28"/>
          <w:szCs w:val="28"/>
          <w:lang w:val="en-US"/>
        </w:rPr>
        <w:t>(</w:t>
      </w:r>
      <w:r w:rsidRPr="00814A55">
        <w:rPr>
          <w:rFonts w:ascii="Times New Roman" w:hAnsi="Times New Roman"/>
          <w:color w:val="000000" w:themeColor="text1"/>
          <w:sz w:val="28"/>
          <w:szCs w:val="28"/>
        </w:rPr>
        <w:t>В</w:t>
      </w:r>
      <w:r w:rsidRPr="00814A55">
        <w:rPr>
          <w:rFonts w:ascii="Times New Roman" w:hAnsi="Times New Roman"/>
          <w:color w:val="000000" w:themeColor="text1"/>
          <w:sz w:val="28"/>
          <w:szCs w:val="28"/>
          <w:lang w:val="en-US"/>
        </w:rPr>
        <w:t>r</w:t>
      </w:r>
      <w:r w:rsidRPr="00814A55">
        <w:rPr>
          <w:rFonts w:ascii="Times New Roman" w:hAnsi="Times New Roman"/>
          <w:color w:val="000000" w:themeColor="text1"/>
          <w:sz w:val="28"/>
          <w:szCs w:val="28"/>
          <w:vertAlign w:val="subscript"/>
        </w:rPr>
        <w:t xml:space="preserve">2 </w:t>
      </w:r>
      <w:r w:rsidRPr="00814A55">
        <w:rPr>
          <w:rFonts w:ascii="Times New Roman" w:hAnsi="Times New Roman"/>
          <w:color w:val="000000" w:themeColor="text1"/>
          <w:sz w:val="28"/>
          <w:szCs w:val="28"/>
        </w:rPr>
        <w:t>/СО</w:t>
      </w:r>
      <w:r w:rsidRPr="00814A55">
        <w:rPr>
          <w:rFonts w:ascii="Times New Roman" w:hAnsi="Times New Roman"/>
          <w:color w:val="000000" w:themeColor="text1"/>
          <w:sz w:val="28"/>
          <w:szCs w:val="28"/>
          <w:vertAlign w:val="subscript"/>
        </w:rPr>
        <w:t>2</w:t>
      </w:r>
      <w:r w:rsidRPr="00814A55">
        <w:rPr>
          <w:rFonts w:ascii="Times New Roman" w:hAnsi="Times New Roman"/>
          <w:color w:val="000000" w:themeColor="text1"/>
          <w:sz w:val="28"/>
          <w:szCs w:val="28"/>
        </w:rPr>
        <w:t xml:space="preserve">) = </w:t>
      </w:r>
      <w:r w:rsidRPr="00814A55">
        <w:rPr>
          <w:rFonts w:ascii="Times New Roman" w:hAnsi="Times New Roman"/>
          <w:color w:val="000000" w:themeColor="text1"/>
          <w:sz w:val="28"/>
          <w:szCs w:val="28"/>
          <w:lang w:val="en-US"/>
        </w:rPr>
        <w:t>160</w:t>
      </w:r>
      <w:r w:rsidRPr="00814A55">
        <w:rPr>
          <w:rFonts w:ascii="Times New Roman" w:hAnsi="Times New Roman"/>
          <w:color w:val="000000" w:themeColor="text1"/>
          <w:sz w:val="28"/>
          <w:szCs w:val="28"/>
        </w:rPr>
        <w:t>/44 =</w:t>
      </w:r>
    </w:p>
    <w:p w:rsidR="001419CD" w:rsidRPr="00814A55" w:rsidRDefault="001419CD" w:rsidP="00814A55">
      <w:pPr>
        <w:pStyle w:val="a5"/>
        <w:ind w:left="720"/>
        <w:jc w:val="both"/>
        <w:rPr>
          <w:rFonts w:ascii="Times New Roman" w:hAnsi="Times New Roman"/>
          <w:color w:val="000000" w:themeColor="text1"/>
          <w:sz w:val="28"/>
          <w:szCs w:val="28"/>
        </w:rPr>
      </w:pPr>
    </w:p>
    <w:p w:rsidR="001419CD" w:rsidRDefault="001419CD" w:rsidP="0083353C">
      <w:pPr>
        <w:pStyle w:val="a5"/>
        <w:jc w:val="both"/>
        <w:rPr>
          <w:rFonts w:ascii="Times New Roman" w:hAnsi="Times New Roman"/>
          <w:sz w:val="28"/>
          <w:szCs w:val="28"/>
        </w:rPr>
      </w:pPr>
      <w:r>
        <w:rPr>
          <w:noProof/>
        </w:rPr>
        <w:lastRenderedPageBreak/>
        <w:drawing>
          <wp:inline distT="0" distB="0" distL="0" distR="0" wp14:anchorId="170B9726" wp14:editId="32B25BDB">
            <wp:extent cx="5940425" cy="29146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23373"/>
                    <a:stretch/>
                  </pic:blipFill>
                  <pic:spPr bwMode="auto">
                    <a:xfrm>
                      <a:off x="0" y="0"/>
                      <a:ext cx="5940425" cy="2914650"/>
                    </a:xfrm>
                    <a:prstGeom prst="rect">
                      <a:avLst/>
                    </a:prstGeom>
                    <a:noFill/>
                    <a:ln>
                      <a:noFill/>
                    </a:ln>
                    <a:extLst>
                      <a:ext uri="{53640926-AAD7-44D8-BBD7-CCE9431645EC}">
                        <a14:shadowObscured xmlns:a14="http://schemas.microsoft.com/office/drawing/2010/main"/>
                      </a:ext>
                    </a:extLst>
                  </pic:spPr>
                </pic:pic>
              </a:graphicData>
            </a:graphic>
          </wp:inline>
        </w:drawing>
      </w:r>
    </w:p>
    <w:p w:rsidR="001419CD" w:rsidRDefault="001419CD" w:rsidP="0083353C">
      <w:pPr>
        <w:pStyle w:val="a5"/>
        <w:jc w:val="both"/>
        <w:rPr>
          <w:rFonts w:ascii="Times New Roman" w:hAnsi="Times New Roman"/>
          <w:sz w:val="28"/>
          <w:szCs w:val="28"/>
        </w:rPr>
      </w:pPr>
    </w:p>
    <w:p w:rsidR="001419CD" w:rsidRPr="00814A55" w:rsidRDefault="004A1EBF"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xml:space="preserve">Найдите шарик с формулой и дайте название элементу? (шарик № </w:t>
      </w:r>
      <w:r w:rsidR="00FD6D35" w:rsidRPr="00814A55">
        <w:rPr>
          <w:rFonts w:ascii="Times New Roman" w:hAnsi="Times New Roman"/>
          <w:color w:val="000000" w:themeColor="text1"/>
          <w:sz w:val="28"/>
          <w:szCs w:val="28"/>
        </w:rPr>
        <w:t>2 – азот)</w:t>
      </w:r>
    </w:p>
    <w:p w:rsidR="0083353C" w:rsidRPr="00814A55" w:rsidRDefault="00126641" w:rsidP="00814A55">
      <w:pPr>
        <w:jc w:val="both"/>
        <w:rPr>
          <w:rFonts w:ascii="Times New Roman" w:hAnsi="Times New Roman"/>
          <w:b/>
          <w:color w:val="000000" w:themeColor="text1"/>
          <w:sz w:val="28"/>
          <w:szCs w:val="28"/>
        </w:rPr>
      </w:pPr>
      <w:r w:rsidRPr="00814A55">
        <w:rPr>
          <w:rFonts w:ascii="Times New Roman" w:hAnsi="Times New Roman"/>
          <w:b/>
          <w:color w:val="000000" w:themeColor="text1"/>
          <w:sz w:val="28"/>
          <w:szCs w:val="28"/>
        </w:rPr>
        <w:t>4</w:t>
      </w:r>
      <w:r w:rsidR="0083353C" w:rsidRPr="00814A55">
        <w:rPr>
          <w:rFonts w:ascii="Times New Roman" w:hAnsi="Times New Roman"/>
          <w:b/>
          <w:color w:val="000000" w:themeColor="text1"/>
          <w:sz w:val="28"/>
          <w:szCs w:val="28"/>
        </w:rPr>
        <w:t>.</w:t>
      </w:r>
      <w:r w:rsidRPr="00814A55">
        <w:rPr>
          <w:rFonts w:ascii="Times New Roman" w:hAnsi="Times New Roman"/>
          <w:b/>
          <w:color w:val="000000" w:themeColor="text1"/>
          <w:sz w:val="28"/>
          <w:szCs w:val="28"/>
        </w:rPr>
        <w:t xml:space="preserve"> Первичное усвоение новых знаний</w:t>
      </w:r>
    </w:p>
    <w:p w:rsidR="00126641" w:rsidRPr="00814A55" w:rsidRDefault="00126641" w:rsidP="00814A55">
      <w:pPr>
        <w:jc w:val="both"/>
        <w:rPr>
          <w:rFonts w:ascii="Times New Roman" w:hAnsi="Times New Roman"/>
          <w:b/>
          <w:color w:val="000000" w:themeColor="text1"/>
          <w:sz w:val="28"/>
          <w:szCs w:val="28"/>
        </w:rPr>
      </w:pPr>
      <w:r w:rsidRPr="00814A55">
        <w:rPr>
          <w:rFonts w:ascii="Times New Roman" w:hAnsi="Times New Roman"/>
          <w:b/>
          <w:color w:val="000000" w:themeColor="text1"/>
          <w:sz w:val="28"/>
          <w:szCs w:val="28"/>
        </w:rPr>
        <w:t>Цель</w:t>
      </w:r>
      <w:r w:rsidRPr="00814A55">
        <w:rPr>
          <w:rFonts w:ascii="Times New Roman" w:hAnsi="Times New Roman"/>
          <w:color w:val="000000" w:themeColor="text1"/>
          <w:sz w:val="28"/>
          <w:szCs w:val="28"/>
        </w:rPr>
        <w:t>: организация усвоения учащимися нового знания в результате самостоятельной, совместной работ</w:t>
      </w:r>
      <w:r w:rsidR="00452F3E" w:rsidRPr="00814A55">
        <w:rPr>
          <w:rFonts w:ascii="Times New Roman" w:hAnsi="Times New Roman"/>
          <w:color w:val="000000" w:themeColor="text1"/>
          <w:sz w:val="28"/>
          <w:szCs w:val="28"/>
        </w:rPr>
        <w:t>ы</w:t>
      </w:r>
      <w:r w:rsidRPr="00814A55">
        <w:rPr>
          <w:rFonts w:ascii="Times New Roman" w:hAnsi="Times New Roman"/>
          <w:color w:val="000000" w:themeColor="text1"/>
          <w:sz w:val="28"/>
          <w:szCs w:val="28"/>
        </w:rPr>
        <w:t xml:space="preserve"> с учителем</w:t>
      </w:r>
    </w:p>
    <w:p w:rsidR="00126641" w:rsidRPr="00814A55" w:rsidRDefault="00126641" w:rsidP="00814A55">
      <w:pPr>
        <w:pStyle w:val="a5"/>
        <w:jc w:val="both"/>
        <w:rPr>
          <w:rFonts w:ascii="Times New Roman" w:hAnsi="Times New Roman"/>
          <w:b/>
          <w:color w:val="000000" w:themeColor="text1"/>
          <w:sz w:val="28"/>
          <w:szCs w:val="28"/>
        </w:rPr>
      </w:pPr>
      <w:r w:rsidRPr="00814A55">
        <w:rPr>
          <w:rFonts w:ascii="Times New Roman" w:hAnsi="Times New Roman"/>
          <w:b/>
          <w:color w:val="000000" w:themeColor="text1"/>
          <w:sz w:val="28"/>
          <w:szCs w:val="28"/>
        </w:rPr>
        <w:t xml:space="preserve">Задачи: </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создать условия для освоения учащимися нового материала;</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обеспечить и организовать исследовательскую деятельность учащихся</w:t>
      </w:r>
    </w:p>
    <w:p w:rsidR="00126641" w:rsidRPr="00814A55" w:rsidRDefault="00126641" w:rsidP="00814A55">
      <w:pPr>
        <w:shd w:val="clear" w:color="auto" w:fill="FFFFFF"/>
        <w:spacing w:after="150" w:line="240" w:lineRule="auto"/>
        <w:jc w:val="both"/>
        <w:rPr>
          <w:rFonts w:ascii="Times New Roman" w:hAnsi="Times New Roman"/>
          <w:color w:val="000000" w:themeColor="text1"/>
          <w:sz w:val="28"/>
          <w:szCs w:val="28"/>
        </w:rPr>
      </w:pPr>
      <w:r w:rsidRPr="00814A55">
        <w:rPr>
          <w:rFonts w:ascii="Times New Roman" w:hAnsi="Times New Roman"/>
          <w:b/>
          <w:color w:val="000000" w:themeColor="text1"/>
          <w:sz w:val="28"/>
          <w:szCs w:val="28"/>
        </w:rPr>
        <w:t>Задание.</w:t>
      </w:r>
      <w:r w:rsidRPr="00814A55">
        <w:rPr>
          <w:rFonts w:ascii="Times New Roman" w:hAnsi="Times New Roman"/>
          <w:color w:val="000000" w:themeColor="text1"/>
          <w:sz w:val="28"/>
          <w:szCs w:val="28"/>
        </w:rPr>
        <w:t xml:space="preserve">  Открытие </w:t>
      </w:r>
      <w:r w:rsidR="007836D2" w:rsidRPr="00814A55">
        <w:rPr>
          <w:rFonts w:ascii="Times New Roman" w:hAnsi="Times New Roman"/>
          <w:color w:val="000000" w:themeColor="text1"/>
          <w:sz w:val="28"/>
          <w:szCs w:val="28"/>
        </w:rPr>
        <w:t>элемента</w:t>
      </w:r>
    </w:p>
    <w:p w:rsidR="00785E3C" w:rsidRPr="00814A55" w:rsidRDefault="00785E3C"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Термин «азот»  бытовал в лексиконе алхимиков. Слово «азот» алхимики составили из первой буквы «а» (альфа) и последних букв : «зет», «омега» и «тов» трех алфавитов – латинского, греческого и древнееврейского.</w:t>
      </w:r>
    </w:p>
    <w:p w:rsidR="00785E3C" w:rsidRPr="00814A55" w:rsidRDefault="00126641" w:rsidP="00814A55">
      <w:pPr>
        <w:pStyle w:val="a5"/>
        <w:jc w:val="both"/>
        <w:rPr>
          <w:rFonts w:ascii="Times New Roman" w:hAnsi="Times New Roman"/>
          <w:color w:val="000000" w:themeColor="text1"/>
          <w:sz w:val="28"/>
          <w:szCs w:val="28"/>
        </w:rPr>
      </w:pPr>
      <w:r w:rsidRPr="00814A55">
        <w:rPr>
          <w:rFonts w:ascii="Times New Roman" w:eastAsia="Times New Roman" w:hAnsi="Times New Roman"/>
          <w:iCs/>
          <w:color w:val="000000" w:themeColor="text1"/>
          <w:sz w:val="28"/>
          <w:szCs w:val="28"/>
          <w:lang w:eastAsia="ru-RU"/>
        </w:rPr>
        <w:t xml:space="preserve">   </w:t>
      </w:r>
      <w:r w:rsidR="00164CE1" w:rsidRPr="00814A55">
        <w:rPr>
          <w:rFonts w:ascii="Times New Roman" w:hAnsi="Times New Roman"/>
          <w:color w:val="000000" w:themeColor="text1"/>
          <w:sz w:val="28"/>
          <w:szCs w:val="28"/>
        </w:rPr>
        <w:t xml:space="preserve">Открытие азота </w:t>
      </w:r>
      <w:r w:rsidR="00785E3C" w:rsidRPr="00814A55">
        <w:rPr>
          <w:rFonts w:ascii="Times New Roman" w:hAnsi="Times New Roman"/>
          <w:color w:val="000000" w:themeColor="text1"/>
          <w:sz w:val="28"/>
          <w:szCs w:val="28"/>
        </w:rPr>
        <w:t>принадлежит шотландскому профессору ботаники и врачу</w:t>
      </w:r>
      <w:r w:rsidR="00164CE1" w:rsidRPr="00814A55">
        <w:rPr>
          <w:rFonts w:ascii="Times New Roman" w:hAnsi="Times New Roman"/>
          <w:color w:val="000000" w:themeColor="text1"/>
          <w:sz w:val="28"/>
          <w:szCs w:val="28"/>
        </w:rPr>
        <w:t xml:space="preserve">   Даниелю Резерфорду, который в 1772 г. </w:t>
      </w:r>
      <w:r w:rsidR="00785E3C" w:rsidRPr="00814A55">
        <w:rPr>
          <w:rFonts w:ascii="Times New Roman" w:hAnsi="Times New Roman"/>
          <w:color w:val="000000" w:themeColor="text1"/>
          <w:sz w:val="28"/>
          <w:szCs w:val="28"/>
        </w:rPr>
        <w:t>В простом опыте он показл, что после горения свечи в замкнутом объеме закрытого сосуда и поглощения щелочью углекислого газа остается некий</w:t>
      </w:r>
      <w:r w:rsidR="00A83272" w:rsidRPr="00814A55">
        <w:rPr>
          <w:rFonts w:ascii="Times New Roman" w:hAnsi="Times New Roman"/>
          <w:color w:val="000000" w:themeColor="text1"/>
          <w:sz w:val="28"/>
          <w:szCs w:val="28"/>
        </w:rPr>
        <w:t xml:space="preserve"> «метифический воздух», в котором  свеча не горит, а мышь гибнет. Этим «метифическим воздухом» был азот.</w:t>
      </w:r>
    </w:p>
    <w:p w:rsidR="00164CE1" w:rsidRPr="00814A55" w:rsidRDefault="00164CE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Примерно в то же время азот был получен К. Шееле, Дж. Пристли, Г. Кавендишем, причем последний, как следовало из его лабораторных записей, изучал этот газ раньше Резерфорда, но, как всегда, не спешил с публикацией результатов своих трудов. Однако все эти выдающиеся ученые имели весьма смутное представление о природе открытого ими вещества. Они были убежденными сторонниками теории флогистона и связывали свойства «мефитического воздуха» с этой мнимой субстанцией. Только Лавуазье, ведя наступление на флогистон, убедился сам и убедил других, что газ, который он назвал «безжизненным», – простое вещество, как и кислород...</w:t>
      </w:r>
      <w:r w:rsidR="00A83272" w:rsidRPr="00814A55">
        <w:rPr>
          <w:rFonts w:ascii="Times New Roman" w:hAnsi="Times New Roman"/>
          <w:color w:val="000000" w:themeColor="text1"/>
          <w:sz w:val="28"/>
          <w:szCs w:val="28"/>
        </w:rPr>
        <w:t xml:space="preserve"> Лоран Лавуазье назвал его азотом, полагая, что «азот» в переводе с древнегреческого означает «безжизненный». Многие современники Лавуазье считали название нового элемента не очень удачным. Известный химик  Ж.А. Шапталь  предложил </w:t>
      </w:r>
      <w:r w:rsidR="00A83272" w:rsidRPr="00814A55">
        <w:rPr>
          <w:rFonts w:ascii="Times New Roman" w:hAnsi="Times New Roman"/>
          <w:color w:val="000000" w:themeColor="text1"/>
          <w:sz w:val="28"/>
          <w:szCs w:val="28"/>
        </w:rPr>
        <w:lastRenderedPageBreak/>
        <w:t>переименовать азот в « нитроген» (образующий селитру), так как термин «безжизненный» больше подходит к ядовитым веществам. От «нитроген» образованы названия многих соединений азота</w:t>
      </w:r>
      <w:r w:rsidR="00525574" w:rsidRPr="00814A55">
        <w:rPr>
          <w:rFonts w:ascii="Times New Roman" w:hAnsi="Times New Roman"/>
          <w:color w:val="000000" w:themeColor="text1"/>
          <w:sz w:val="28"/>
          <w:szCs w:val="28"/>
        </w:rPr>
        <w:t xml:space="preserve">. Немцы  назвали его </w:t>
      </w:r>
      <w:r w:rsidR="00525574" w:rsidRPr="00814A55">
        <w:rPr>
          <w:rFonts w:ascii="Times New Roman" w:hAnsi="Times New Roman"/>
          <w:color w:val="000000" w:themeColor="text1"/>
          <w:sz w:val="28"/>
          <w:szCs w:val="28"/>
          <w:lang w:val="en-US"/>
        </w:rPr>
        <w:t>Sticksoff</w:t>
      </w:r>
      <w:r w:rsidR="00525574" w:rsidRPr="00814A55">
        <w:rPr>
          <w:rFonts w:ascii="Times New Roman" w:hAnsi="Times New Roman"/>
          <w:color w:val="000000" w:themeColor="text1"/>
          <w:sz w:val="28"/>
          <w:szCs w:val="28"/>
        </w:rPr>
        <w:t>-</w:t>
      </w:r>
    </w:p>
    <w:p w:rsidR="00654444" w:rsidRPr="00814A55" w:rsidRDefault="00525574"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удушающая смерть.</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b/>
          <w:color w:val="000000" w:themeColor="text1"/>
          <w:sz w:val="28"/>
          <w:szCs w:val="28"/>
        </w:rPr>
        <w:t>Задание № 2.</w:t>
      </w:r>
      <w:r w:rsidRPr="00814A55">
        <w:rPr>
          <w:rFonts w:ascii="Times New Roman" w:hAnsi="Times New Roman"/>
          <w:color w:val="000000" w:themeColor="text1"/>
          <w:sz w:val="28"/>
          <w:szCs w:val="28"/>
        </w:rPr>
        <w:t xml:space="preserve"> Давайте разберемся с этим веществом и повторим характеристику химического элемента фосфора в ПСХЭ (карточка с</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вопросами)</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1. название химического элемента</w:t>
      </w:r>
      <w:r w:rsidR="00803C34" w:rsidRPr="00814A55">
        <w:rPr>
          <w:rFonts w:ascii="Times New Roman" w:hAnsi="Times New Roman"/>
          <w:color w:val="000000" w:themeColor="text1"/>
          <w:sz w:val="28"/>
          <w:szCs w:val="28"/>
        </w:rPr>
        <w:t xml:space="preserve">  азот</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2. положение в ПСХЭ:</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xml:space="preserve">   а) № периода;</w:t>
      </w:r>
      <w:r w:rsidR="00706750" w:rsidRPr="00814A55">
        <w:rPr>
          <w:rFonts w:ascii="Times New Roman" w:hAnsi="Times New Roman"/>
          <w:color w:val="000000" w:themeColor="text1"/>
          <w:sz w:val="28"/>
          <w:szCs w:val="28"/>
        </w:rPr>
        <w:t xml:space="preserve">          </w:t>
      </w:r>
      <w:r w:rsidR="00FD6D35" w:rsidRPr="00814A55">
        <w:rPr>
          <w:rFonts w:ascii="Times New Roman" w:hAnsi="Times New Roman"/>
          <w:color w:val="000000" w:themeColor="text1"/>
          <w:sz w:val="28"/>
          <w:szCs w:val="28"/>
        </w:rPr>
        <w:t xml:space="preserve"> </w:t>
      </w:r>
      <w:r w:rsidR="00706750" w:rsidRPr="00814A55">
        <w:rPr>
          <w:rFonts w:ascii="Times New Roman" w:hAnsi="Times New Roman"/>
          <w:color w:val="000000" w:themeColor="text1"/>
          <w:sz w:val="28"/>
          <w:szCs w:val="28"/>
        </w:rPr>
        <w:t>2</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xml:space="preserve">   б) № группы;</w:t>
      </w:r>
      <w:r w:rsidR="00706750" w:rsidRPr="00814A55">
        <w:rPr>
          <w:rFonts w:ascii="Times New Roman" w:hAnsi="Times New Roman"/>
          <w:color w:val="000000" w:themeColor="text1"/>
          <w:sz w:val="28"/>
          <w:szCs w:val="28"/>
        </w:rPr>
        <w:t xml:space="preserve">           </w:t>
      </w:r>
      <w:r w:rsidR="00FD6D35" w:rsidRPr="00814A55">
        <w:rPr>
          <w:rFonts w:ascii="Times New Roman" w:hAnsi="Times New Roman"/>
          <w:color w:val="000000" w:themeColor="text1"/>
          <w:sz w:val="28"/>
          <w:szCs w:val="28"/>
        </w:rPr>
        <w:t xml:space="preserve"> </w:t>
      </w:r>
      <w:r w:rsidR="00706750" w:rsidRPr="00814A55">
        <w:rPr>
          <w:rFonts w:ascii="Times New Roman" w:hAnsi="Times New Roman"/>
          <w:color w:val="000000" w:themeColor="text1"/>
          <w:sz w:val="28"/>
          <w:szCs w:val="28"/>
          <w:lang w:val="en-US"/>
        </w:rPr>
        <w:t>VA</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xml:space="preserve">    в) подгруппа;</w:t>
      </w:r>
      <w:r w:rsidR="00706750" w:rsidRPr="00814A55">
        <w:rPr>
          <w:rFonts w:ascii="Times New Roman" w:hAnsi="Times New Roman"/>
          <w:color w:val="000000" w:themeColor="text1"/>
          <w:sz w:val="28"/>
          <w:szCs w:val="28"/>
        </w:rPr>
        <w:t xml:space="preserve">           главная</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xml:space="preserve">    г) А</w:t>
      </w:r>
      <w:r w:rsidRPr="00814A55">
        <w:rPr>
          <w:rFonts w:ascii="Times New Roman" w:hAnsi="Times New Roman"/>
          <w:color w:val="000000" w:themeColor="text1"/>
          <w:sz w:val="28"/>
          <w:szCs w:val="28"/>
          <w:lang w:val="en-US"/>
        </w:rPr>
        <w:t>r</w:t>
      </w:r>
      <w:r w:rsidR="00706750" w:rsidRPr="00814A55">
        <w:rPr>
          <w:rFonts w:ascii="Times New Roman" w:hAnsi="Times New Roman"/>
          <w:color w:val="000000" w:themeColor="text1"/>
          <w:sz w:val="28"/>
          <w:szCs w:val="28"/>
        </w:rPr>
        <w:t xml:space="preserve">                          14</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3. строение атома</w:t>
      </w:r>
      <w:r w:rsidR="00803C34" w:rsidRPr="00814A55">
        <w:rPr>
          <w:rFonts w:ascii="Times New Roman" w:hAnsi="Times New Roman"/>
          <w:color w:val="000000" w:themeColor="text1"/>
          <w:sz w:val="28"/>
          <w:szCs w:val="28"/>
        </w:rPr>
        <w:t xml:space="preserve">         +7 ))</w:t>
      </w:r>
    </w:p>
    <w:p w:rsidR="00803C34" w:rsidRPr="00814A55" w:rsidRDefault="00803C34" w:rsidP="00814A55">
      <w:pPr>
        <w:pStyle w:val="a5"/>
        <w:jc w:val="both"/>
        <w:rPr>
          <w:rFonts w:ascii="Times New Roman" w:hAnsi="Times New Roman"/>
          <w:color w:val="000000" w:themeColor="text1"/>
          <w:sz w:val="28"/>
          <w:szCs w:val="28"/>
          <w:vertAlign w:val="subscript"/>
        </w:rPr>
      </w:pPr>
      <w:r w:rsidRPr="00814A55">
        <w:rPr>
          <w:rFonts w:ascii="Times New Roman" w:hAnsi="Times New Roman"/>
          <w:color w:val="000000" w:themeColor="text1"/>
          <w:sz w:val="28"/>
          <w:szCs w:val="28"/>
        </w:rPr>
        <w:t xml:space="preserve">                                             </w:t>
      </w:r>
      <w:r w:rsidRPr="00814A55">
        <w:rPr>
          <w:rFonts w:ascii="Times New Roman" w:hAnsi="Times New Roman"/>
          <w:color w:val="000000" w:themeColor="text1"/>
          <w:sz w:val="28"/>
          <w:szCs w:val="28"/>
          <w:vertAlign w:val="subscript"/>
        </w:rPr>
        <w:t>25</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4. состав ядра</w:t>
      </w:r>
      <w:r w:rsidR="00803C34" w:rsidRPr="00814A55">
        <w:rPr>
          <w:rFonts w:ascii="Times New Roman" w:hAnsi="Times New Roman"/>
          <w:color w:val="000000" w:themeColor="text1"/>
          <w:sz w:val="28"/>
          <w:szCs w:val="28"/>
        </w:rPr>
        <w:t xml:space="preserve">               р=е=7  </w:t>
      </w:r>
      <w:r w:rsidR="00803C34" w:rsidRPr="00814A55">
        <w:rPr>
          <w:rFonts w:ascii="Times New Roman" w:hAnsi="Times New Roman"/>
          <w:color w:val="000000" w:themeColor="text1"/>
          <w:sz w:val="28"/>
          <w:szCs w:val="28"/>
          <w:lang w:val="en-US"/>
        </w:rPr>
        <w:t>n</w:t>
      </w:r>
      <w:r w:rsidR="00803C34" w:rsidRPr="00814A55">
        <w:rPr>
          <w:rFonts w:ascii="Times New Roman" w:hAnsi="Times New Roman"/>
          <w:color w:val="000000" w:themeColor="text1"/>
          <w:sz w:val="28"/>
          <w:szCs w:val="28"/>
        </w:rPr>
        <w:t>=7</w:t>
      </w:r>
    </w:p>
    <w:p w:rsidR="00803C34" w:rsidRPr="00814A55" w:rsidRDefault="00803C34" w:rsidP="00814A55">
      <w:pPr>
        <w:pStyle w:val="a5"/>
        <w:jc w:val="both"/>
        <w:rPr>
          <w:rFonts w:ascii="Times New Roman" w:hAnsi="Times New Roman"/>
          <w:color w:val="000000" w:themeColor="text1"/>
          <w:sz w:val="28"/>
          <w:szCs w:val="28"/>
        </w:rPr>
      </w:pPr>
    </w:p>
    <w:p w:rsidR="00126641" w:rsidRPr="00814A55" w:rsidRDefault="00126641" w:rsidP="00814A55">
      <w:pPr>
        <w:pStyle w:val="a5"/>
        <w:jc w:val="both"/>
        <w:rPr>
          <w:rFonts w:ascii="Times New Roman" w:hAnsi="Times New Roman"/>
          <w:color w:val="000000" w:themeColor="text1"/>
          <w:sz w:val="28"/>
          <w:szCs w:val="28"/>
          <w:vertAlign w:val="superscript"/>
        </w:rPr>
      </w:pPr>
      <w:r w:rsidRPr="00814A55">
        <w:rPr>
          <w:rFonts w:ascii="Times New Roman" w:hAnsi="Times New Roman"/>
          <w:color w:val="000000" w:themeColor="text1"/>
          <w:sz w:val="28"/>
          <w:szCs w:val="28"/>
        </w:rPr>
        <w:t>5. электронный паспорт</w:t>
      </w:r>
      <w:r w:rsidR="00803C34" w:rsidRPr="00814A55">
        <w:rPr>
          <w:rFonts w:ascii="Times New Roman" w:hAnsi="Times New Roman"/>
          <w:color w:val="000000" w:themeColor="text1"/>
          <w:sz w:val="28"/>
          <w:szCs w:val="28"/>
        </w:rPr>
        <w:t xml:space="preserve"> 1</w:t>
      </w:r>
      <w:r w:rsidR="00803C34" w:rsidRPr="00814A55">
        <w:rPr>
          <w:rFonts w:ascii="Times New Roman" w:hAnsi="Times New Roman"/>
          <w:color w:val="000000" w:themeColor="text1"/>
          <w:sz w:val="28"/>
          <w:szCs w:val="28"/>
          <w:lang w:val="en-US"/>
        </w:rPr>
        <w:t>s</w:t>
      </w:r>
      <w:r w:rsidR="00803C34" w:rsidRPr="00814A55">
        <w:rPr>
          <w:rFonts w:ascii="Times New Roman" w:hAnsi="Times New Roman"/>
          <w:color w:val="000000" w:themeColor="text1"/>
          <w:sz w:val="28"/>
          <w:szCs w:val="28"/>
          <w:vertAlign w:val="superscript"/>
        </w:rPr>
        <w:t xml:space="preserve">2 </w:t>
      </w:r>
      <w:r w:rsidR="00803C34" w:rsidRPr="00814A55">
        <w:rPr>
          <w:rFonts w:ascii="Times New Roman" w:hAnsi="Times New Roman"/>
          <w:color w:val="000000" w:themeColor="text1"/>
          <w:sz w:val="28"/>
          <w:szCs w:val="28"/>
        </w:rPr>
        <w:t xml:space="preserve">2 </w:t>
      </w:r>
      <w:r w:rsidR="00803C34" w:rsidRPr="00814A55">
        <w:rPr>
          <w:rFonts w:ascii="Times New Roman" w:hAnsi="Times New Roman"/>
          <w:color w:val="000000" w:themeColor="text1"/>
          <w:sz w:val="28"/>
          <w:szCs w:val="28"/>
          <w:lang w:val="en-US"/>
        </w:rPr>
        <w:t>s</w:t>
      </w:r>
      <w:r w:rsidR="00803C34" w:rsidRPr="00814A55">
        <w:rPr>
          <w:rFonts w:ascii="Times New Roman" w:hAnsi="Times New Roman"/>
          <w:color w:val="000000" w:themeColor="text1"/>
          <w:sz w:val="28"/>
          <w:szCs w:val="28"/>
          <w:vertAlign w:val="superscript"/>
        </w:rPr>
        <w:t xml:space="preserve">2 </w:t>
      </w:r>
      <w:r w:rsidR="00803C34" w:rsidRPr="00814A55">
        <w:rPr>
          <w:rFonts w:ascii="Times New Roman" w:hAnsi="Times New Roman"/>
          <w:color w:val="000000" w:themeColor="text1"/>
          <w:sz w:val="28"/>
          <w:szCs w:val="28"/>
        </w:rPr>
        <w:t>2р</w:t>
      </w:r>
      <w:r w:rsidR="00803C34" w:rsidRPr="00814A55">
        <w:rPr>
          <w:rFonts w:ascii="Times New Roman" w:hAnsi="Times New Roman"/>
          <w:color w:val="000000" w:themeColor="text1"/>
          <w:sz w:val="28"/>
          <w:szCs w:val="28"/>
          <w:vertAlign w:val="superscript"/>
        </w:rPr>
        <w:t>3</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6. металл, неметалл</w:t>
      </w:r>
      <w:r w:rsidR="00803C34" w:rsidRPr="00814A55">
        <w:rPr>
          <w:rFonts w:ascii="Times New Roman" w:hAnsi="Times New Roman"/>
          <w:color w:val="000000" w:themeColor="text1"/>
          <w:sz w:val="28"/>
          <w:szCs w:val="28"/>
        </w:rPr>
        <w:t xml:space="preserve">   неметалл</w:t>
      </w:r>
    </w:p>
    <w:p w:rsidR="00126641" w:rsidRPr="00814A55" w:rsidRDefault="00126641" w:rsidP="00814A55">
      <w:pPr>
        <w:pStyle w:val="a5"/>
        <w:jc w:val="both"/>
        <w:rPr>
          <w:rFonts w:ascii="Times New Roman" w:hAnsi="Times New Roman"/>
          <w:color w:val="000000" w:themeColor="text1"/>
          <w:sz w:val="28"/>
          <w:szCs w:val="28"/>
          <w:vertAlign w:val="subscript"/>
        </w:rPr>
      </w:pPr>
      <w:r w:rsidRPr="00814A55">
        <w:rPr>
          <w:rFonts w:ascii="Times New Roman" w:hAnsi="Times New Roman"/>
          <w:color w:val="000000" w:themeColor="text1"/>
          <w:sz w:val="28"/>
          <w:szCs w:val="28"/>
        </w:rPr>
        <w:t>7. формула высшего оксида</w:t>
      </w:r>
      <w:r w:rsidR="00706750" w:rsidRPr="00814A55">
        <w:rPr>
          <w:rFonts w:ascii="Times New Roman" w:hAnsi="Times New Roman"/>
          <w:color w:val="000000" w:themeColor="text1"/>
          <w:sz w:val="28"/>
          <w:szCs w:val="28"/>
        </w:rPr>
        <w:t xml:space="preserve">    </w:t>
      </w:r>
      <w:r w:rsidR="00706750" w:rsidRPr="00814A55">
        <w:rPr>
          <w:rFonts w:ascii="Times New Roman" w:hAnsi="Times New Roman"/>
          <w:color w:val="000000" w:themeColor="text1"/>
          <w:sz w:val="28"/>
          <w:szCs w:val="28"/>
          <w:lang w:val="en-US"/>
        </w:rPr>
        <w:t>N</w:t>
      </w:r>
      <w:r w:rsidR="00706750" w:rsidRPr="00814A55">
        <w:rPr>
          <w:rFonts w:ascii="Times New Roman" w:hAnsi="Times New Roman"/>
          <w:color w:val="000000" w:themeColor="text1"/>
          <w:sz w:val="28"/>
          <w:szCs w:val="28"/>
          <w:vertAlign w:val="subscript"/>
        </w:rPr>
        <w:t>2</w:t>
      </w:r>
      <w:r w:rsidR="00706750" w:rsidRPr="00814A55">
        <w:rPr>
          <w:rFonts w:ascii="Times New Roman" w:hAnsi="Times New Roman"/>
          <w:color w:val="000000" w:themeColor="text1"/>
          <w:sz w:val="28"/>
          <w:szCs w:val="28"/>
          <w:lang w:val="en-US"/>
        </w:rPr>
        <w:t>O</w:t>
      </w:r>
      <w:r w:rsidR="00706750" w:rsidRPr="00814A55">
        <w:rPr>
          <w:rFonts w:ascii="Times New Roman" w:hAnsi="Times New Roman"/>
          <w:color w:val="000000" w:themeColor="text1"/>
          <w:sz w:val="28"/>
          <w:szCs w:val="28"/>
          <w:vertAlign w:val="subscript"/>
        </w:rPr>
        <w:t>5</w:t>
      </w:r>
    </w:p>
    <w:p w:rsidR="00525574" w:rsidRPr="00814A55" w:rsidRDefault="00126641" w:rsidP="00814A55">
      <w:pPr>
        <w:pStyle w:val="a5"/>
        <w:jc w:val="both"/>
        <w:rPr>
          <w:rFonts w:ascii="Times New Roman" w:hAnsi="Times New Roman"/>
          <w:color w:val="000000" w:themeColor="text1"/>
          <w:sz w:val="28"/>
          <w:szCs w:val="28"/>
          <w:vertAlign w:val="subscript"/>
        </w:rPr>
      </w:pPr>
      <w:r w:rsidRPr="00814A55">
        <w:rPr>
          <w:rFonts w:ascii="Times New Roman" w:hAnsi="Times New Roman"/>
          <w:color w:val="000000" w:themeColor="text1"/>
          <w:sz w:val="28"/>
          <w:szCs w:val="28"/>
        </w:rPr>
        <w:t>8. формула летучего водородного соединения</w:t>
      </w:r>
      <w:r w:rsidR="00706750" w:rsidRPr="00814A55">
        <w:rPr>
          <w:rFonts w:ascii="Times New Roman" w:hAnsi="Times New Roman"/>
          <w:color w:val="000000" w:themeColor="text1"/>
          <w:sz w:val="28"/>
          <w:szCs w:val="28"/>
        </w:rPr>
        <w:t xml:space="preserve">   </w:t>
      </w:r>
      <w:r w:rsidR="00706750" w:rsidRPr="00814A55">
        <w:rPr>
          <w:rFonts w:ascii="Times New Roman" w:hAnsi="Times New Roman"/>
          <w:color w:val="000000" w:themeColor="text1"/>
          <w:sz w:val="28"/>
          <w:szCs w:val="28"/>
          <w:lang w:val="en-US"/>
        </w:rPr>
        <w:t>N</w:t>
      </w:r>
      <w:r w:rsidR="00706750" w:rsidRPr="00814A55">
        <w:rPr>
          <w:rFonts w:ascii="Times New Roman" w:hAnsi="Times New Roman"/>
          <w:color w:val="000000" w:themeColor="text1"/>
          <w:sz w:val="28"/>
          <w:szCs w:val="28"/>
        </w:rPr>
        <w:t>Н</w:t>
      </w:r>
      <w:r w:rsidR="00706750" w:rsidRPr="00814A55">
        <w:rPr>
          <w:rFonts w:ascii="Times New Roman" w:hAnsi="Times New Roman"/>
          <w:color w:val="000000" w:themeColor="text1"/>
          <w:sz w:val="28"/>
          <w:szCs w:val="28"/>
          <w:vertAlign w:val="subscript"/>
        </w:rPr>
        <w:t>3</w:t>
      </w:r>
    </w:p>
    <w:p w:rsidR="00525574" w:rsidRPr="00814A55" w:rsidRDefault="00525574" w:rsidP="00814A55">
      <w:pPr>
        <w:pStyle w:val="a5"/>
        <w:jc w:val="both"/>
        <w:rPr>
          <w:rFonts w:ascii="Times New Roman" w:hAnsi="Times New Roman"/>
          <w:b/>
          <w:bCs/>
          <w:color w:val="000000" w:themeColor="text1"/>
          <w:sz w:val="28"/>
          <w:szCs w:val="28"/>
        </w:rPr>
      </w:pPr>
      <w:r w:rsidRPr="00814A55">
        <w:rPr>
          <w:rFonts w:ascii="Times New Roman" w:hAnsi="Times New Roman"/>
          <w:b/>
          <w:bCs/>
          <w:color w:val="000000" w:themeColor="text1"/>
          <w:sz w:val="28"/>
          <w:szCs w:val="28"/>
        </w:rPr>
        <w:t>Задание № 3.</w:t>
      </w:r>
      <w:r w:rsidR="00262A5D" w:rsidRPr="00814A55">
        <w:rPr>
          <w:rFonts w:ascii="Times New Roman" w:hAnsi="Times New Roman"/>
          <w:b/>
          <w:bCs/>
          <w:color w:val="000000" w:themeColor="text1"/>
          <w:sz w:val="28"/>
          <w:szCs w:val="28"/>
        </w:rPr>
        <w:t xml:space="preserve"> Строение молекулы азота.</w:t>
      </w:r>
    </w:p>
    <w:p w:rsidR="00525574" w:rsidRPr="00814A55" w:rsidRDefault="00525574" w:rsidP="00814A55">
      <w:pPr>
        <w:pStyle w:val="a5"/>
        <w:jc w:val="both"/>
        <w:rPr>
          <w:rFonts w:ascii="Times New Roman" w:hAnsi="Times New Roman"/>
          <w:color w:val="000000" w:themeColor="text1"/>
          <w:sz w:val="28"/>
          <w:szCs w:val="28"/>
        </w:rPr>
      </w:pPr>
      <w:r w:rsidRPr="00814A55">
        <w:rPr>
          <w:rFonts w:ascii="Times New Roman" w:hAnsi="Times New Roman"/>
          <w:b/>
          <w:bCs/>
          <w:color w:val="000000" w:themeColor="text1"/>
          <w:sz w:val="28"/>
          <w:szCs w:val="28"/>
        </w:rPr>
        <w:t xml:space="preserve">Учитель  </w:t>
      </w:r>
      <w:r w:rsidRPr="00814A55">
        <w:rPr>
          <w:rFonts w:ascii="Times New Roman" w:hAnsi="Times New Roman"/>
          <w:color w:val="000000" w:themeColor="text1"/>
          <w:sz w:val="28"/>
          <w:szCs w:val="28"/>
        </w:rPr>
        <w:t>Молекула азота состоит из двух атомов</w:t>
      </w:r>
    </w:p>
    <w:p w:rsidR="00525574" w:rsidRPr="00814A55" w:rsidRDefault="00525574"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Определите тип химической связи в молекуле азота</w:t>
      </w:r>
    </w:p>
    <w:p w:rsidR="00262A5D" w:rsidRPr="00814A55" w:rsidRDefault="00525574" w:rsidP="00814A55">
      <w:pPr>
        <w:pStyle w:val="a5"/>
        <w:jc w:val="both"/>
        <w:rPr>
          <w:rFonts w:ascii="Times New Roman" w:hAnsi="Times New Roman"/>
          <w:color w:val="000000" w:themeColor="text1"/>
          <w:sz w:val="28"/>
          <w:szCs w:val="28"/>
        </w:rPr>
      </w:pPr>
      <w:r w:rsidRPr="00814A55">
        <w:rPr>
          <w:rFonts w:ascii="Times New Roman" w:hAnsi="Times New Roman"/>
          <w:b/>
          <w:bCs/>
          <w:color w:val="000000" w:themeColor="text1"/>
          <w:sz w:val="28"/>
          <w:szCs w:val="28"/>
        </w:rPr>
        <w:t>Ответ</w:t>
      </w:r>
      <w:r w:rsidRPr="00814A55">
        <w:rPr>
          <w:rFonts w:ascii="Times New Roman" w:hAnsi="Times New Roman"/>
          <w:color w:val="000000" w:themeColor="text1"/>
          <w:sz w:val="28"/>
          <w:szCs w:val="28"/>
        </w:rPr>
        <w:t xml:space="preserve">: на внешнем энергетическом уровне атома азота находится пять электронов, из них три неспаренных, которые, перекрываясь, образуют три общие электронные пары. Два  атома азота связаны очень прочной тройной ковалентной неполярной связью. Тройная связь в молекуле азота образует стабильную из всех </w:t>
      </w:r>
      <w:r w:rsidR="00262A5D" w:rsidRPr="00814A55">
        <w:rPr>
          <w:rFonts w:ascii="Times New Roman" w:hAnsi="Times New Roman"/>
          <w:color w:val="000000" w:themeColor="text1"/>
          <w:sz w:val="28"/>
          <w:szCs w:val="28"/>
        </w:rPr>
        <w:t>известных двухатомных молекул. Молекула азота прочная, с низкой реакционной способностью.</w:t>
      </w:r>
    </w:p>
    <w:p w:rsidR="00262A5D" w:rsidRPr="00814A55" w:rsidRDefault="00262A5D" w:rsidP="00814A55">
      <w:pPr>
        <w:pStyle w:val="a5"/>
        <w:jc w:val="both"/>
        <w:rPr>
          <w:rFonts w:ascii="Times New Roman" w:hAnsi="Times New Roman"/>
          <w:b/>
          <w:bCs/>
          <w:color w:val="000000" w:themeColor="text1"/>
          <w:sz w:val="28"/>
          <w:szCs w:val="28"/>
        </w:rPr>
      </w:pPr>
      <w:r w:rsidRPr="00814A55">
        <w:rPr>
          <w:rFonts w:ascii="Times New Roman" w:hAnsi="Times New Roman"/>
          <w:b/>
          <w:bCs/>
          <w:color w:val="000000" w:themeColor="text1"/>
          <w:sz w:val="28"/>
          <w:szCs w:val="28"/>
        </w:rPr>
        <w:t>Задание № 4 Физические свойства азота (работа с учебником)</w:t>
      </w:r>
    </w:p>
    <w:p w:rsidR="00262A5D" w:rsidRPr="00814A55" w:rsidRDefault="00262A5D" w:rsidP="00814A55">
      <w:pPr>
        <w:pStyle w:val="a5"/>
        <w:jc w:val="both"/>
        <w:rPr>
          <w:rFonts w:ascii="Times New Roman" w:hAnsi="Times New Roman"/>
          <w:color w:val="000000" w:themeColor="text1"/>
          <w:sz w:val="28"/>
          <w:szCs w:val="28"/>
        </w:rPr>
      </w:pPr>
      <w:r w:rsidRPr="00814A55">
        <w:rPr>
          <w:rFonts w:ascii="Times New Roman" w:hAnsi="Times New Roman"/>
          <w:b/>
          <w:bCs/>
          <w:color w:val="000000" w:themeColor="text1"/>
          <w:sz w:val="28"/>
          <w:szCs w:val="28"/>
        </w:rPr>
        <w:t xml:space="preserve">Запись в тетрадях. </w:t>
      </w:r>
      <w:r w:rsidRPr="00814A55">
        <w:rPr>
          <w:rFonts w:ascii="Times New Roman" w:hAnsi="Times New Roman"/>
          <w:color w:val="000000" w:themeColor="text1"/>
          <w:sz w:val="28"/>
          <w:szCs w:val="28"/>
        </w:rPr>
        <w:t>Азот -бесцветный газ без запаха и вкуса,  плохо растворяется в воде, не ядовит, температура кипения равна – 195</w:t>
      </w:r>
      <w:r w:rsidRPr="00814A55">
        <w:rPr>
          <w:rFonts w:ascii="Times New Roman" w:hAnsi="Times New Roman"/>
          <w:color w:val="000000" w:themeColor="text1"/>
          <w:sz w:val="28"/>
          <w:szCs w:val="28"/>
          <w:vertAlign w:val="superscript"/>
        </w:rPr>
        <w:t>о</w:t>
      </w:r>
      <w:r w:rsidRPr="00814A55">
        <w:rPr>
          <w:rFonts w:ascii="Times New Roman" w:hAnsi="Times New Roman"/>
          <w:color w:val="000000" w:themeColor="text1"/>
          <w:sz w:val="28"/>
          <w:szCs w:val="28"/>
        </w:rPr>
        <w:t xml:space="preserve"> С (превращается в бесцветную жидкость), температура плавления – 210 </w:t>
      </w:r>
      <w:r w:rsidRPr="00814A55">
        <w:rPr>
          <w:rFonts w:ascii="Times New Roman" w:hAnsi="Times New Roman"/>
          <w:color w:val="000000" w:themeColor="text1"/>
          <w:sz w:val="28"/>
          <w:szCs w:val="28"/>
          <w:vertAlign w:val="superscript"/>
        </w:rPr>
        <w:t>о</w:t>
      </w:r>
      <w:r w:rsidRPr="00814A55">
        <w:rPr>
          <w:rFonts w:ascii="Times New Roman" w:hAnsi="Times New Roman"/>
          <w:color w:val="000000" w:themeColor="text1"/>
          <w:sz w:val="28"/>
          <w:szCs w:val="28"/>
        </w:rPr>
        <w:t xml:space="preserve"> С (превращается в белую снегообразную массу). Азот незначительно легче воздуха.</w:t>
      </w:r>
    </w:p>
    <w:p w:rsidR="00126641" w:rsidRPr="00814A55" w:rsidRDefault="00126641" w:rsidP="00814A55">
      <w:pPr>
        <w:pStyle w:val="a5"/>
        <w:jc w:val="both"/>
        <w:rPr>
          <w:rFonts w:ascii="Times New Roman" w:hAnsi="Times New Roman"/>
          <w:b/>
          <w:color w:val="000000" w:themeColor="text1"/>
          <w:sz w:val="28"/>
          <w:szCs w:val="28"/>
        </w:rPr>
      </w:pPr>
      <w:r w:rsidRPr="00814A55">
        <w:rPr>
          <w:rFonts w:ascii="Times New Roman" w:hAnsi="Times New Roman"/>
          <w:b/>
          <w:color w:val="000000" w:themeColor="text1"/>
          <w:sz w:val="28"/>
          <w:szCs w:val="28"/>
        </w:rPr>
        <w:t xml:space="preserve">Задание № </w:t>
      </w:r>
      <w:r w:rsidR="00BD79B2" w:rsidRPr="00814A55">
        <w:rPr>
          <w:rFonts w:ascii="Times New Roman" w:hAnsi="Times New Roman"/>
          <w:b/>
          <w:color w:val="000000" w:themeColor="text1"/>
          <w:sz w:val="28"/>
          <w:szCs w:val="28"/>
        </w:rPr>
        <w:t>4</w:t>
      </w:r>
      <w:r w:rsidRPr="00814A55">
        <w:rPr>
          <w:rFonts w:ascii="Times New Roman" w:hAnsi="Times New Roman"/>
          <w:b/>
          <w:color w:val="000000" w:themeColor="text1"/>
          <w:sz w:val="28"/>
          <w:szCs w:val="28"/>
        </w:rPr>
        <w:t xml:space="preserve"> </w:t>
      </w:r>
      <w:r w:rsidR="00040576" w:rsidRPr="00814A55">
        <w:rPr>
          <w:rFonts w:ascii="Times New Roman" w:hAnsi="Times New Roman"/>
          <w:b/>
          <w:color w:val="000000" w:themeColor="text1"/>
          <w:sz w:val="28"/>
          <w:szCs w:val="28"/>
        </w:rPr>
        <w:t>Х</w:t>
      </w:r>
      <w:r w:rsidRPr="00814A55">
        <w:rPr>
          <w:rFonts w:ascii="Times New Roman" w:hAnsi="Times New Roman"/>
          <w:b/>
          <w:color w:val="000000" w:themeColor="text1"/>
          <w:sz w:val="28"/>
          <w:szCs w:val="28"/>
        </w:rPr>
        <w:t xml:space="preserve">имические свойства </w:t>
      </w:r>
    </w:p>
    <w:p w:rsidR="00706750" w:rsidRPr="00814A55" w:rsidRDefault="00706750" w:rsidP="00814A55">
      <w:pPr>
        <w:pStyle w:val="a5"/>
        <w:jc w:val="both"/>
        <w:rPr>
          <w:rFonts w:ascii="Times New Roman" w:hAnsi="Times New Roman"/>
          <w:color w:val="000000" w:themeColor="text1"/>
          <w:sz w:val="28"/>
          <w:szCs w:val="28"/>
          <w:lang w:eastAsia="ru-RU"/>
        </w:rPr>
      </w:pPr>
      <w:r w:rsidRPr="00814A55">
        <w:rPr>
          <w:rFonts w:ascii="Times New Roman" w:hAnsi="Times New Roman"/>
          <w:color w:val="000000" w:themeColor="text1"/>
          <w:sz w:val="28"/>
          <w:szCs w:val="28"/>
          <w:lang w:eastAsia="ru-RU"/>
        </w:rPr>
        <w:t xml:space="preserve">     При обычных условиях азот – химически малоактивное вещество. Это объясняется тем, что связь между атомами в молекуле азота очень прочная, так как она образована тремя парами электронов.</w:t>
      </w:r>
    </w:p>
    <w:p w:rsidR="00706750" w:rsidRPr="00814A55" w:rsidRDefault="00706750" w:rsidP="00814A55">
      <w:pPr>
        <w:pStyle w:val="a5"/>
        <w:jc w:val="both"/>
        <w:rPr>
          <w:rFonts w:ascii="Times New Roman" w:hAnsi="Times New Roman"/>
          <w:color w:val="000000" w:themeColor="text1"/>
          <w:sz w:val="28"/>
          <w:szCs w:val="28"/>
          <w:lang w:eastAsia="ru-RU"/>
        </w:rPr>
      </w:pPr>
      <w:r w:rsidRPr="00814A55">
        <w:rPr>
          <w:rFonts w:ascii="Times New Roman" w:hAnsi="Times New Roman"/>
          <w:color w:val="000000" w:themeColor="text1"/>
          <w:sz w:val="28"/>
          <w:szCs w:val="28"/>
          <w:lang w:eastAsia="ru-RU"/>
        </w:rPr>
        <w:t>Поэтому азот вступает в реакции только при высоких температурах.</w:t>
      </w:r>
    </w:p>
    <w:p w:rsidR="00706750" w:rsidRPr="00814A55" w:rsidRDefault="00706750" w:rsidP="00814A55">
      <w:pPr>
        <w:pStyle w:val="a5"/>
        <w:jc w:val="both"/>
        <w:rPr>
          <w:rFonts w:ascii="Times New Roman" w:hAnsi="Times New Roman"/>
          <w:color w:val="000000" w:themeColor="text1"/>
          <w:sz w:val="28"/>
          <w:szCs w:val="28"/>
          <w:lang w:eastAsia="ru-RU"/>
        </w:rPr>
      </w:pPr>
      <w:r w:rsidRPr="00814A55">
        <w:rPr>
          <w:rFonts w:ascii="Times New Roman" w:hAnsi="Times New Roman"/>
          <w:color w:val="000000" w:themeColor="text1"/>
          <w:sz w:val="28"/>
          <w:szCs w:val="28"/>
          <w:lang w:eastAsia="ru-RU"/>
        </w:rPr>
        <w:t>В химических реакциях азот N</w:t>
      </w:r>
      <w:r w:rsidRPr="00814A55">
        <w:rPr>
          <w:rFonts w:ascii="Times New Roman" w:hAnsi="Times New Roman"/>
          <w:color w:val="000000" w:themeColor="text1"/>
          <w:sz w:val="28"/>
          <w:szCs w:val="28"/>
          <w:vertAlign w:val="subscript"/>
          <w:lang w:eastAsia="ru-RU"/>
        </w:rPr>
        <w:t>2</w:t>
      </w:r>
      <w:r w:rsidRPr="00814A55">
        <w:rPr>
          <w:rFonts w:ascii="Times New Roman" w:hAnsi="Times New Roman"/>
          <w:color w:val="000000" w:themeColor="text1"/>
          <w:sz w:val="28"/>
          <w:szCs w:val="28"/>
          <w:lang w:eastAsia="ru-RU"/>
        </w:rPr>
        <w:t xml:space="preserve"> может быть и окислителем, и восстановителем.</w:t>
      </w:r>
    </w:p>
    <w:p w:rsidR="00706750" w:rsidRPr="00814A55" w:rsidRDefault="00706750" w:rsidP="00814A55">
      <w:pPr>
        <w:pStyle w:val="a5"/>
        <w:jc w:val="both"/>
        <w:rPr>
          <w:rFonts w:ascii="Times New Roman" w:hAnsi="Times New Roman"/>
          <w:color w:val="000000" w:themeColor="text1"/>
          <w:sz w:val="28"/>
          <w:szCs w:val="28"/>
          <w:lang w:eastAsia="ru-RU"/>
        </w:rPr>
      </w:pPr>
      <w:r w:rsidRPr="00814A55">
        <w:rPr>
          <w:rFonts w:ascii="Times New Roman" w:hAnsi="Times New Roman"/>
          <w:color w:val="000000" w:themeColor="text1"/>
          <w:sz w:val="28"/>
          <w:szCs w:val="28"/>
          <w:lang w:eastAsia="ru-RU"/>
        </w:rPr>
        <w:t>Азот N</w:t>
      </w:r>
      <w:r w:rsidRPr="00814A55">
        <w:rPr>
          <w:rFonts w:ascii="Times New Roman" w:hAnsi="Times New Roman"/>
          <w:color w:val="000000" w:themeColor="text1"/>
          <w:sz w:val="28"/>
          <w:szCs w:val="28"/>
          <w:vertAlign w:val="subscript"/>
          <w:lang w:eastAsia="ru-RU"/>
        </w:rPr>
        <w:t>2</w:t>
      </w:r>
      <w:r w:rsidRPr="00814A55">
        <w:rPr>
          <w:rFonts w:ascii="Times New Roman" w:hAnsi="Times New Roman"/>
          <w:color w:val="000000" w:themeColor="text1"/>
          <w:sz w:val="28"/>
          <w:szCs w:val="28"/>
          <w:lang w:eastAsia="ru-RU"/>
        </w:rPr>
        <w:t xml:space="preserve"> взаимодействует как окислитель:</w:t>
      </w:r>
    </w:p>
    <w:p w:rsidR="00706750" w:rsidRPr="00814A55" w:rsidRDefault="00F05A3C" w:rsidP="00814A55">
      <w:pPr>
        <w:pStyle w:val="a5"/>
        <w:jc w:val="both"/>
        <w:rPr>
          <w:rFonts w:ascii="Times New Roman" w:hAnsi="Times New Roman"/>
          <w:color w:val="000000" w:themeColor="text1"/>
          <w:sz w:val="28"/>
          <w:szCs w:val="28"/>
          <w:lang w:eastAsia="ru-RU"/>
        </w:rPr>
      </w:pPr>
      <w:r w:rsidRPr="00814A55">
        <w:rPr>
          <w:rFonts w:ascii="Times New Roman" w:hAnsi="Times New Roman"/>
          <w:color w:val="000000" w:themeColor="text1"/>
          <w:sz w:val="28"/>
          <w:szCs w:val="28"/>
          <w:lang w:eastAsia="ru-RU"/>
        </w:rPr>
        <w:t>а</w:t>
      </w:r>
      <w:r w:rsidR="00706750" w:rsidRPr="00814A55">
        <w:rPr>
          <w:rFonts w:ascii="Times New Roman" w:hAnsi="Times New Roman"/>
          <w:color w:val="000000" w:themeColor="text1"/>
          <w:sz w:val="28"/>
          <w:szCs w:val="28"/>
          <w:lang w:eastAsia="ru-RU"/>
        </w:rPr>
        <w:t>) с водородом:</w:t>
      </w:r>
    </w:p>
    <w:p w:rsidR="00706750" w:rsidRPr="00814A55" w:rsidRDefault="00706750" w:rsidP="00814A55">
      <w:pPr>
        <w:pStyle w:val="a5"/>
        <w:jc w:val="both"/>
        <w:rPr>
          <w:rFonts w:ascii="Times New Roman" w:hAnsi="Times New Roman"/>
          <w:sz w:val="28"/>
          <w:szCs w:val="28"/>
          <w:lang w:eastAsia="ru-RU"/>
        </w:rPr>
      </w:pPr>
      <w:r w:rsidRPr="00814A55">
        <w:rPr>
          <w:rFonts w:ascii="Times New Roman" w:hAnsi="Times New Roman"/>
          <w:sz w:val="28"/>
          <w:szCs w:val="28"/>
          <w:lang w:val="en-US" w:eastAsia="ru-RU"/>
        </w:rPr>
        <w:lastRenderedPageBreak/>
        <w:t>N</w:t>
      </w:r>
      <w:r w:rsidRPr="00814A55">
        <w:rPr>
          <w:rFonts w:ascii="Times New Roman" w:hAnsi="Times New Roman"/>
          <w:sz w:val="28"/>
          <w:szCs w:val="28"/>
          <w:vertAlign w:val="subscript"/>
          <w:lang w:eastAsia="ru-RU"/>
        </w:rPr>
        <w:t>2</w:t>
      </w:r>
      <w:r w:rsidRPr="00814A55">
        <w:rPr>
          <w:rFonts w:ascii="Times New Roman" w:hAnsi="Times New Roman"/>
          <w:sz w:val="28"/>
          <w:szCs w:val="28"/>
          <w:lang w:eastAsia="ru-RU"/>
        </w:rPr>
        <w:t xml:space="preserve"> + 3</w:t>
      </w:r>
      <w:r w:rsidRPr="00814A55">
        <w:rPr>
          <w:rFonts w:ascii="Times New Roman" w:hAnsi="Times New Roman"/>
          <w:sz w:val="28"/>
          <w:szCs w:val="28"/>
          <w:lang w:val="en-US" w:eastAsia="ru-RU"/>
        </w:rPr>
        <w:t>H</w:t>
      </w:r>
      <w:r w:rsidRPr="00814A55">
        <w:rPr>
          <w:rFonts w:ascii="Times New Roman" w:hAnsi="Times New Roman"/>
          <w:sz w:val="28"/>
          <w:szCs w:val="28"/>
          <w:vertAlign w:val="subscript"/>
          <w:lang w:eastAsia="ru-RU"/>
        </w:rPr>
        <w:t>2</w:t>
      </w:r>
      <w:r w:rsidRPr="00814A55">
        <w:rPr>
          <w:rFonts w:ascii="Times New Roman" w:hAnsi="Times New Roman"/>
          <w:sz w:val="28"/>
          <w:szCs w:val="28"/>
          <w:lang w:eastAsia="ru-RU"/>
        </w:rPr>
        <w:t xml:space="preserve"> ←→ 2</w:t>
      </w:r>
      <w:r w:rsidRPr="00814A55">
        <w:rPr>
          <w:rFonts w:ascii="Times New Roman" w:hAnsi="Times New Roman"/>
          <w:sz w:val="28"/>
          <w:szCs w:val="28"/>
          <w:lang w:val="en-US" w:eastAsia="ru-RU"/>
        </w:rPr>
        <w:t>N</w:t>
      </w:r>
      <w:r w:rsidRPr="00814A55">
        <w:rPr>
          <w:rFonts w:ascii="Times New Roman" w:hAnsi="Times New Roman"/>
          <w:sz w:val="28"/>
          <w:szCs w:val="28"/>
          <w:vertAlign w:val="superscript"/>
          <w:lang w:eastAsia="ru-RU"/>
        </w:rPr>
        <w:t>-3</w:t>
      </w:r>
      <w:r w:rsidRPr="00814A55">
        <w:rPr>
          <w:rFonts w:ascii="Times New Roman" w:hAnsi="Times New Roman"/>
          <w:sz w:val="28"/>
          <w:szCs w:val="28"/>
          <w:lang w:val="en-US" w:eastAsia="ru-RU"/>
        </w:rPr>
        <w:t>H</w:t>
      </w:r>
      <w:r w:rsidRPr="00814A55">
        <w:rPr>
          <w:rFonts w:ascii="Times New Roman" w:hAnsi="Times New Roman"/>
          <w:sz w:val="28"/>
          <w:szCs w:val="28"/>
          <w:vertAlign w:val="subscript"/>
          <w:lang w:eastAsia="ru-RU"/>
        </w:rPr>
        <w:t xml:space="preserve">3   </w:t>
      </w:r>
      <w:r w:rsidRPr="00814A55">
        <w:rPr>
          <w:rFonts w:ascii="Times New Roman" w:hAnsi="Times New Roman"/>
          <w:sz w:val="28"/>
          <w:szCs w:val="28"/>
          <w:lang w:eastAsia="ru-RU"/>
        </w:rPr>
        <w:t xml:space="preserve"> </w:t>
      </w:r>
    </w:p>
    <w:p w:rsidR="00706750" w:rsidRPr="00814A55" w:rsidRDefault="00706750" w:rsidP="00814A55">
      <w:pPr>
        <w:pStyle w:val="a5"/>
        <w:jc w:val="both"/>
        <w:rPr>
          <w:rFonts w:ascii="Times New Roman" w:hAnsi="Times New Roman"/>
          <w:sz w:val="28"/>
          <w:szCs w:val="28"/>
          <w:lang w:eastAsia="ru-RU"/>
        </w:rPr>
      </w:pPr>
      <w:r w:rsidRPr="00814A55">
        <w:rPr>
          <w:rFonts w:ascii="Times New Roman" w:hAnsi="Times New Roman"/>
          <w:sz w:val="28"/>
          <w:szCs w:val="28"/>
          <w:lang w:eastAsia="ru-RU"/>
        </w:rPr>
        <w:t xml:space="preserve">                   аммиак </w:t>
      </w:r>
    </w:p>
    <w:p w:rsidR="00706750" w:rsidRPr="00814A55" w:rsidRDefault="00706750" w:rsidP="00814A55">
      <w:pPr>
        <w:pStyle w:val="a5"/>
        <w:jc w:val="both"/>
        <w:rPr>
          <w:rFonts w:ascii="Times New Roman" w:hAnsi="Times New Roman"/>
          <w:sz w:val="28"/>
          <w:szCs w:val="28"/>
          <w:lang w:eastAsia="ru-RU"/>
        </w:rPr>
      </w:pPr>
      <w:r w:rsidRPr="00814A55">
        <w:rPr>
          <w:rFonts w:ascii="Times New Roman" w:hAnsi="Times New Roman"/>
          <w:sz w:val="28"/>
          <w:szCs w:val="28"/>
          <w:lang w:eastAsia="ru-RU"/>
        </w:rPr>
        <w:t>Б) с металлами:</w:t>
      </w:r>
    </w:p>
    <w:p w:rsidR="00706750" w:rsidRPr="00814A55" w:rsidRDefault="00706750" w:rsidP="00814A55">
      <w:pPr>
        <w:pStyle w:val="a5"/>
        <w:jc w:val="both"/>
        <w:rPr>
          <w:rFonts w:ascii="Times New Roman" w:hAnsi="Times New Roman"/>
          <w:sz w:val="28"/>
          <w:szCs w:val="28"/>
          <w:vertAlign w:val="subscript"/>
          <w:lang w:eastAsia="ru-RU"/>
        </w:rPr>
      </w:pPr>
      <w:r w:rsidRPr="00814A55">
        <w:rPr>
          <w:rFonts w:ascii="Times New Roman" w:hAnsi="Times New Roman"/>
          <w:sz w:val="28"/>
          <w:szCs w:val="28"/>
          <w:lang w:val="en-US" w:eastAsia="ru-RU"/>
        </w:rPr>
        <w:t>N</w:t>
      </w:r>
      <w:r w:rsidRPr="00814A55">
        <w:rPr>
          <w:rFonts w:ascii="Times New Roman" w:hAnsi="Times New Roman"/>
          <w:sz w:val="28"/>
          <w:szCs w:val="28"/>
          <w:vertAlign w:val="subscript"/>
          <w:lang w:eastAsia="ru-RU"/>
        </w:rPr>
        <w:t>2</w:t>
      </w:r>
      <w:r w:rsidRPr="00814A55">
        <w:rPr>
          <w:rFonts w:ascii="Times New Roman" w:hAnsi="Times New Roman"/>
          <w:sz w:val="28"/>
          <w:szCs w:val="28"/>
          <w:lang w:eastAsia="ru-RU"/>
        </w:rPr>
        <w:t xml:space="preserve"> + 3</w:t>
      </w:r>
      <w:r w:rsidRPr="00814A55">
        <w:rPr>
          <w:rFonts w:ascii="Times New Roman" w:hAnsi="Times New Roman"/>
          <w:sz w:val="28"/>
          <w:szCs w:val="28"/>
          <w:lang w:val="en-US" w:eastAsia="ru-RU"/>
        </w:rPr>
        <w:t>Ca</w:t>
      </w:r>
      <w:r w:rsidRPr="00814A55">
        <w:rPr>
          <w:rFonts w:ascii="Times New Roman" w:hAnsi="Times New Roman"/>
          <w:sz w:val="28"/>
          <w:szCs w:val="28"/>
          <w:vertAlign w:val="superscript"/>
          <w:lang w:eastAsia="ru-RU"/>
        </w:rPr>
        <w:t xml:space="preserve">0 </w:t>
      </w:r>
      <w:r w:rsidRPr="00814A55">
        <w:rPr>
          <w:rFonts w:ascii="Times New Roman" w:hAnsi="Times New Roman"/>
          <w:sz w:val="28"/>
          <w:szCs w:val="28"/>
          <w:lang w:val="en-US" w:eastAsia="ru-RU"/>
        </w:rPr>
        <w:sym w:font="Symbol" w:char="F0AE"/>
      </w:r>
      <w:r w:rsidRPr="00814A55">
        <w:rPr>
          <w:rFonts w:ascii="Times New Roman" w:hAnsi="Times New Roman"/>
          <w:sz w:val="28"/>
          <w:szCs w:val="28"/>
          <w:lang w:eastAsia="ru-RU"/>
        </w:rPr>
        <w:t xml:space="preserve">  </w:t>
      </w:r>
      <w:r w:rsidRPr="00814A55">
        <w:rPr>
          <w:rFonts w:ascii="Times New Roman" w:hAnsi="Times New Roman"/>
          <w:sz w:val="28"/>
          <w:szCs w:val="28"/>
          <w:lang w:val="en-US" w:eastAsia="ru-RU"/>
        </w:rPr>
        <w:t>Ca</w:t>
      </w:r>
      <w:r w:rsidRPr="00814A55">
        <w:rPr>
          <w:rFonts w:ascii="Times New Roman" w:hAnsi="Times New Roman"/>
          <w:sz w:val="28"/>
          <w:szCs w:val="28"/>
          <w:lang w:eastAsia="ru-RU"/>
        </w:rPr>
        <w:t xml:space="preserve"> </w:t>
      </w:r>
      <w:r w:rsidRPr="00814A55">
        <w:rPr>
          <w:rFonts w:ascii="Times New Roman" w:hAnsi="Times New Roman"/>
          <w:sz w:val="28"/>
          <w:szCs w:val="28"/>
          <w:vertAlign w:val="subscript"/>
          <w:lang w:eastAsia="ru-RU"/>
        </w:rPr>
        <w:t xml:space="preserve">3 </w:t>
      </w:r>
      <w:r w:rsidRPr="00814A55">
        <w:rPr>
          <w:rFonts w:ascii="Times New Roman" w:hAnsi="Times New Roman"/>
          <w:sz w:val="28"/>
          <w:szCs w:val="28"/>
          <w:lang w:val="en-US" w:eastAsia="ru-RU"/>
        </w:rPr>
        <w:t>N</w:t>
      </w:r>
      <w:r w:rsidRPr="00814A55">
        <w:rPr>
          <w:rFonts w:ascii="Times New Roman" w:hAnsi="Times New Roman"/>
          <w:sz w:val="28"/>
          <w:szCs w:val="28"/>
          <w:vertAlign w:val="subscript"/>
          <w:lang w:eastAsia="ru-RU"/>
        </w:rPr>
        <w:t xml:space="preserve">2  </w:t>
      </w:r>
    </w:p>
    <w:p w:rsidR="00706750" w:rsidRPr="00814A55" w:rsidRDefault="00706750" w:rsidP="00814A55">
      <w:pPr>
        <w:pStyle w:val="a5"/>
        <w:jc w:val="both"/>
        <w:rPr>
          <w:rFonts w:ascii="Times New Roman" w:hAnsi="Times New Roman"/>
          <w:sz w:val="28"/>
          <w:szCs w:val="28"/>
          <w:lang w:eastAsia="ru-RU"/>
        </w:rPr>
      </w:pPr>
      <w:r w:rsidRPr="00814A55">
        <w:rPr>
          <w:rFonts w:ascii="Times New Roman" w:hAnsi="Times New Roman"/>
          <w:sz w:val="28"/>
          <w:szCs w:val="28"/>
          <w:vertAlign w:val="subscript"/>
          <w:lang w:eastAsia="ru-RU"/>
        </w:rPr>
        <w:t xml:space="preserve">                                  </w:t>
      </w:r>
      <w:r w:rsidRPr="00814A55">
        <w:rPr>
          <w:rFonts w:ascii="Times New Roman" w:hAnsi="Times New Roman"/>
          <w:sz w:val="28"/>
          <w:szCs w:val="28"/>
          <w:lang w:eastAsia="ru-RU"/>
        </w:rPr>
        <w:t>нитрид кальция</w:t>
      </w:r>
    </w:p>
    <w:p w:rsidR="00706750" w:rsidRPr="00814A55" w:rsidRDefault="00706750" w:rsidP="00814A55">
      <w:pPr>
        <w:pStyle w:val="a5"/>
        <w:jc w:val="both"/>
        <w:rPr>
          <w:rFonts w:ascii="Times New Roman" w:hAnsi="Times New Roman"/>
          <w:sz w:val="28"/>
          <w:szCs w:val="28"/>
          <w:lang w:eastAsia="ru-RU"/>
        </w:rPr>
      </w:pPr>
      <w:r w:rsidRPr="00814A55">
        <w:rPr>
          <w:rFonts w:ascii="Times New Roman" w:hAnsi="Times New Roman"/>
          <w:sz w:val="28"/>
          <w:szCs w:val="28"/>
          <w:lang w:eastAsia="ru-RU"/>
        </w:rPr>
        <w:t xml:space="preserve">Азот </w:t>
      </w:r>
      <w:r w:rsidRPr="00814A55">
        <w:rPr>
          <w:rFonts w:ascii="Times New Roman" w:hAnsi="Times New Roman"/>
          <w:sz w:val="28"/>
          <w:szCs w:val="28"/>
          <w:lang w:val="en-US" w:eastAsia="ru-RU"/>
        </w:rPr>
        <w:t>N</w:t>
      </w:r>
      <w:r w:rsidRPr="00814A55">
        <w:rPr>
          <w:rFonts w:ascii="Times New Roman" w:hAnsi="Times New Roman"/>
          <w:sz w:val="28"/>
          <w:szCs w:val="28"/>
          <w:vertAlign w:val="subscript"/>
          <w:lang w:eastAsia="ru-RU"/>
        </w:rPr>
        <w:t xml:space="preserve">2 </w:t>
      </w:r>
      <w:r w:rsidRPr="00814A55">
        <w:rPr>
          <w:rFonts w:ascii="Times New Roman" w:hAnsi="Times New Roman"/>
          <w:sz w:val="28"/>
          <w:szCs w:val="28"/>
          <w:lang w:eastAsia="ru-RU"/>
        </w:rPr>
        <w:t xml:space="preserve"> взаимодействует как восстановитель:</w:t>
      </w:r>
    </w:p>
    <w:p w:rsidR="00706750" w:rsidRPr="00814A55" w:rsidRDefault="00706750" w:rsidP="00814A55">
      <w:pPr>
        <w:pStyle w:val="a5"/>
        <w:jc w:val="both"/>
        <w:rPr>
          <w:rFonts w:ascii="Times New Roman" w:hAnsi="Times New Roman"/>
          <w:sz w:val="28"/>
          <w:szCs w:val="28"/>
          <w:lang w:eastAsia="ru-RU"/>
        </w:rPr>
      </w:pPr>
      <w:r w:rsidRPr="00814A55">
        <w:rPr>
          <w:rFonts w:ascii="Times New Roman" w:hAnsi="Times New Roman"/>
          <w:sz w:val="28"/>
          <w:szCs w:val="28"/>
          <w:lang w:eastAsia="ru-RU"/>
        </w:rPr>
        <w:t>а) с кислородом:</w:t>
      </w:r>
    </w:p>
    <w:p w:rsidR="00706750" w:rsidRPr="00814A55" w:rsidRDefault="00706750" w:rsidP="00814A55">
      <w:pPr>
        <w:pStyle w:val="a5"/>
        <w:jc w:val="both"/>
        <w:rPr>
          <w:rFonts w:ascii="Times New Roman" w:hAnsi="Times New Roman"/>
          <w:sz w:val="28"/>
          <w:szCs w:val="28"/>
          <w:lang w:eastAsia="ru-RU"/>
        </w:rPr>
      </w:pPr>
      <w:r w:rsidRPr="00814A55">
        <w:rPr>
          <w:rFonts w:ascii="Times New Roman" w:hAnsi="Times New Roman"/>
          <w:sz w:val="28"/>
          <w:szCs w:val="28"/>
          <w:lang w:val="en-US" w:eastAsia="ru-RU"/>
        </w:rPr>
        <w:t>N</w:t>
      </w:r>
      <w:r w:rsidRPr="00814A55">
        <w:rPr>
          <w:rFonts w:ascii="Times New Roman" w:hAnsi="Times New Roman"/>
          <w:sz w:val="28"/>
          <w:szCs w:val="28"/>
          <w:vertAlign w:val="subscript"/>
          <w:lang w:eastAsia="ru-RU"/>
        </w:rPr>
        <w:t xml:space="preserve">2 </w:t>
      </w:r>
      <w:r w:rsidRPr="00814A55">
        <w:rPr>
          <w:rFonts w:ascii="Times New Roman" w:hAnsi="Times New Roman"/>
          <w:sz w:val="28"/>
          <w:szCs w:val="28"/>
          <w:lang w:eastAsia="ru-RU"/>
        </w:rPr>
        <w:t xml:space="preserve">+ </w:t>
      </w:r>
      <w:r w:rsidRPr="00814A55">
        <w:rPr>
          <w:rFonts w:ascii="Times New Roman" w:hAnsi="Times New Roman"/>
          <w:sz w:val="28"/>
          <w:szCs w:val="28"/>
          <w:lang w:val="en-US" w:eastAsia="ru-RU"/>
        </w:rPr>
        <w:t>O</w:t>
      </w:r>
      <w:r w:rsidRPr="00814A55">
        <w:rPr>
          <w:rFonts w:ascii="Times New Roman" w:hAnsi="Times New Roman"/>
          <w:sz w:val="28"/>
          <w:szCs w:val="28"/>
          <w:vertAlign w:val="subscript"/>
          <w:lang w:eastAsia="ru-RU"/>
        </w:rPr>
        <w:t>2</w:t>
      </w:r>
      <w:bookmarkStart w:id="5" w:name="_Hlk10707558"/>
      <w:r w:rsidRPr="00814A55">
        <w:rPr>
          <w:rFonts w:ascii="Times New Roman" w:hAnsi="Times New Roman"/>
          <w:sz w:val="28"/>
          <w:szCs w:val="28"/>
          <w:lang w:eastAsia="ru-RU"/>
        </w:rPr>
        <w:t>←→</w:t>
      </w:r>
      <w:bookmarkEnd w:id="5"/>
      <w:r w:rsidRPr="00814A55">
        <w:rPr>
          <w:rFonts w:ascii="Times New Roman" w:hAnsi="Times New Roman"/>
          <w:sz w:val="28"/>
          <w:szCs w:val="28"/>
          <w:lang w:eastAsia="ru-RU"/>
        </w:rPr>
        <w:t>2</w:t>
      </w:r>
      <w:r w:rsidRPr="00814A55">
        <w:rPr>
          <w:rFonts w:ascii="Times New Roman" w:hAnsi="Times New Roman"/>
          <w:sz w:val="28"/>
          <w:szCs w:val="28"/>
          <w:lang w:val="en-US" w:eastAsia="ru-RU"/>
        </w:rPr>
        <w:t>N</w:t>
      </w:r>
      <w:r w:rsidRPr="00814A55">
        <w:rPr>
          <w:rFonts w:ascii="Times New Roman" w:hAnsi="Times New Roman"/>
          <w:sz w:val="28"/>
          <w:szCs w:val="28"/>
          <w:vertAlign w:val="superscript"/>
          <w:lang w:eastAsia="ru-RU"/>
        </w:rPr>
        <w:t>+2</w:t>
      </w:r>
      <w:r w:rsidRPr="00814A55">
        <w:rPr>
          <w:rFonts w:ascii="Times New Roman" w:hAnsi="Times New Roman"/>
          <w:sz w:val="28"/>
          <w:szCs w:val="28"/>
          <w:lang w:val="en-US" w:eastAsia="ru-RU"/>
        </w:rPr>
        <w:t>O</w:t>
      </w:r>
      <w:r w:rsidRPr="00814A55">
        <w:rPr>
          <w:rFonts w:ascii="Times New Roman" w:hAnsi="Times New Roman"/>
          <w:sz w:val="28"/>
          <w:szCs w:val="28"/>
          <w:vertAlign w:val="superscript"/>
          <w:lang w:eastAsia="ru-RU"/>
        </w:rPr>
        <w:t>-2</w:t>
      </w:r>
      <w:r w:rsidRPr="00814A55">
        <w:rPr>
          <w:rFonts w:ascii="Times New Roman" w:hAnsi="Times New Roman"/>
          <w:sz w:val="28"/>
          <w:szCs w:val="28"/>
          <w:lang w:eastAsia="ru-RU"/>
        </w:rPr>
        <w:t xml:space="preserve">     </w:t>
      </w:r>
      <w:r w:rsidR="0083353C" w:rsidRPr="00814A55">
        <w:rPr>
          <w:rFonts w:ascii="Times New Roman" w:hAnsi="Times New Roman"/>
          <w:sz w:val="28"/>
          <w:szCs w:val="28"/>
          <w:lang w:eastAsia="ru-RU"/>
        </w:rPr>
        <w:t>оксид азота (</w:t>
      </w:r>
      <w:r w:rsidR="0083353C" w:rsidRPr="00814A55">
        <w:rPr>
          <w:rFonts w:ascii="Times New Roman" w:hAnsi="Times New Roman"/>
          <w:sz w:val="28"/>
          <w:szCs w:val="28"/>
          <w:lang w:val="en-US" w:eastAsia="ru-RU"/>
        </w:rPr>
        <w:t>II</w:t>
      </w:r>
      <w:r w:rsidR="0083353C" w:rsidRPr="00814A55">
        <w:rPr>
          <w:rFonts w:ascii="Times New Roman" w:hAnsi="Times New Roman"/>
          <w:sz w:val="28"/>
          <w:szCs w:val="28"/>
          <w:lang w:eastAsia="ru-RU"/>
        </w:rPr>
        <w:t>)</w:t>
      </w:r>
      <w:r w:rsidRPr="00814A55">
        <w:rPr>
          <w:rFonts w:ascii="Times New Roman" w:hAnsi="Times New Roman"/>
          <w:sz w:val="28"/>
          <w:szCs w:val="28"/>
          <w:lang w:eastAsia="ru-RU"/>
        </w:rPr>
        <w:t xml:space="preserve"> </w:t>
      </w:r>
    </w:p>
    <w:p w:rsidR="00706750" w:rsidRPr="00814A55" w:rsidRDefault="0083353C" w:rsidP="00814A55">
      <w:pPr>
        <w:pStyle w:val="a5"/>
        <w:jc w:val="both"/>
        <w:rPr>
          <w:rFonts w:ascii="Times New Roman" w:hAnsi="Times New Roman"/>
          <w:sz w:val="28"/>
          <w:szCs w:val="28"/>
          <w:lang w:eastAsia="ru-RU"/>
        </w:rPr>
      </w:pPr>
      <w:r w:rsidRPr="00814A55">
        <w:rPr>
          <w:rFonts w:ascii="Times New Roman" w:hAnsi="Times New Roman"/>
          <w:sz w:val="28"/>
          <w:szCs w:val="28"/>
          <w:lang w:eastAsia="ru-RU"/>
        </w:rPr>
        <w:t xml:space="preserve"> </w:t>
      </w:r>
      <w:r w:rsidR="00706750" w:rsidRPr="00814A55">
        <w:rPr>
          <w:rFonts w:ascii="Times New Roman" w:hAnsi="Times New Roman"/>
          <w:sz w:val="28"/>
          <w:szCs w:val="28"/>
          <w:lang w:eastAsia="ru-RU"/>
        </w:rPr>
        <w:t>(другие оксиды азота при взаимодействии азота с кислородом не образуются);</w:t>
      </w:r>
    </w:p>
    <w:p w:rsidR="00706750" w:rsidRPr="00814A55" w:rsidRDefault="00706750" w:rsidP="00814A55">
      <w:pPr>
        <w:pStyle w:val="a5"/>
        <w:jc w:val="both"/>
        <w:rPr>
          <w:rFonts w:ascii="Times New Roman" w:hAnsi="Times New Roman"/>
          <w:sz w:val="28"/>
          <w:szCs w:val="28"/>
          <w:lang w:eastAsia="ru-RU"/>
        </w:rPr>
      </w:pPr>
      <w:r w:rsidRPr="00814A55">
        <w:rPr>
          <w:rFonts w:ascii="Times New Roman" w:hAnsi="Times New Roman"/>
          <w:sz w:val="28"/>
          <w:szCs w:val="28"/>
          <w:lang w:eastAsia="ru-RU"/>
        </w:rPr>
        <w:t xml:space="preserve">б) с фтором:    </w:t>
      </w:r>
    </w:p>
    <w:p w:rsidR="00706750" w:rsidRPr="00814A55" w:rsidRDefault="00706750" w:rsidP="00814A55">
      <w:pPr>
        <w:pStyle w:val="a5"/>
        <w:jc w:val="both"/>
        <w:rPr>
          <w:rFonts w:ascii="Times New Roman" w:hAnsi="Times New Roman"/>
          <w:sz w:val="28"/>
          <w:szCs w:val="28"/>
          <w:lang w:eastAsia="ru-RU"/>
        </w:rPr>
      </w:pPr>
      <w:r w:rsidRPr="00814A55">
        <w:rPr>
          <w:rFonts w:ascii="Times New Roman" w:hAnsi="Times New Roman"/>
          <w:sz w:val="28"/>
          <w:szCs w:val="28"/>
          <w:lang w:val="en-US" w:eastAsia="ru-RU"/>
        </w:rPr>
        <w:t>N</w:t>
      </w:r>
      <w:r w:rsidRPr="00814A55">
        <w:rPr>
          <w:rFonts w:ascii="Times New Roman" w:hAnsi="Times New Roman"/>
          <w:sz w:val="28"/>
          <w:szCs w:val="28"/>
          <w:vertAlign w:val="subscript"/>
          <w:lang w:eastAsia="ru-RU"/>
        </w:rPr>
        <w:t>2</w:t>
      </w:r>
      <w:r w:rsidRPr="00814A55">
        <w:rPr>
          <w:rFonts w:ascii="Times New Roman" w:hAnsi="Times New Roman"/>
          <w:sz w:val="28"/>
          <w:szCs w:val="28"/>
          <w:lang w:eastAsia="ru-RU"/>
        </w:rPr>
        <w:t xml:space="preserve"> + 3</w:t>
      </w:r>
      <w:r w:rsidRPr="00814A55">
        <w:rPr>
          <w:rFonts w:ascii="Times New Roman" w:hAnsi="Times New Roman"/>
          <w:sz w:val="28"/>
          <w:szCs w:val="28"/>
          <w:lang w:val="en-US" w:eastAsia="ru-RU"/>
        </w:rPr>
        <w:t>F</w:t>
      </w:r>
      <w:r w:rsidRPr="00814A55">
        <w:rPr>
          <w:rFonts w:ascii="Times New Roman" w:hAnsi="Times New Roman"/>
          <w:sz w:val="28"/>
          <w:szCs w:val="28"/>
          <w:vertAlign w:val="subscript"/>
          <w:lang w:eastAsia="ru-RU"/>
        </w:rPr>
        <w:t xml:space="preserve">2 </w:t>
      </w:r>
      <w:r w:rsidRPr="00814A55">
        <w:rPr>
          <w:rFonts w:ascii="Times New Roman" w:hAnsi="Times New Roman"/>
          <w:sz w:val="28"/>
          <w:szCs w:val="28"/>
          <w:lang w:val="en-US" w:eastAsia="ru-RU"/>
        </w:rPr>
        <w:sym w:font="Symbol" w:char="F0AE"/>
      </w:r>
      <w:r w:rsidRPr="00814A55">
        <w:rPr>
          <w:rFonts w:ascii="Times New Roman" w:hAnsi="Times New Roman"/>
          <w:sz w:val="28"/>
          <w:szCs w:val="28"/>
          <w:lang w:eastAsia="ru-RU"/>
        </w:rPr>
        <w:t xml:space="preserve"> 2</w:t>
      </w:r>
      <w:r w:rsidRPr="00814A55">
        <w:rPr>
          <w:rFonts w:ascii="Times New Roman" w:hAnsi="Times New Roman"/>
          <w:sz w:val="28"/>
          <w:szCs w:val="28"/>
          <w:lang w:val="en-US" w:eastAsia="ru-RU"/>
        </w:rPr>
        <w:t>N</w:t>
      </w:r>
      <w:r w:rsidRPr="00814A55">
        <w:rPr>
          <w:rFonts w:ascii="Times New Roman" w:hAnsi="Times New Roman"/>
          <w:sz w:val="28"/>
          <w:szCs w:val="28"/>
          <w:vertAlign w:val="superscript"/>
          <w:lang w:eastAsia="ru-RU"/>
        </w:rPr>
        <w:t>+3</w:t>
      </w:r>
      <w:r w:rsidRPr="00814A55">
        <w:rPr>
          <w:rFonts w:ascii="Times New Roman" w:hAnsi="Times New Roman"/>
          <w:sz w:val="28"/>
          <w:szCs w:val="28"/>
          <w:lang w:val="en-US" w:eastAsia="ru-RU"/>
        </w:rPr>
        <w:t>F</w:t>
      </w:r>
      <w:r w:rsidRPr="00814A55">
        <w:rPr>
          <w:rFonts w:ascii="Times New Roman" w:hAnsi="Times New Roman"/>
          <w:sz w:val="28"/>
          <w:szCs w:val="28"/>
          <w:vertAlign w:val="subscript"/>
          <w:lang w:eastAsia="ru-RU"/>
        </w:rPr>
        <w:t xml:space="preserve">3         </w:t>
      </w:r>
    </w:p>
    <w:p w:rsidR="00706750" w:rsidRPr="00814A55" w:rsidRDefault="00706750" w:rsidP="00814A55">
      <w:pPr>
        <w:pStyle w:val="a4"/>
        <w:spacing w:before="0" w:beforeAutospacing="0" w:after="0" w:afterAutospacing="0"/>
        <w:jc w:val="both"/>
        <w:rPr>
          <w:color w:val="000000"/>
          <w:sz w:val="28"/>
          <w:szCs w:val="28"/>
        </w:rPr>
      </w:pPr>
      <w:r w:rsidRPr="00814A55">
        <w:rPr>
          <w:b/>
          <w:bCs/>
          <w:color w:val="000000"/>
          <w:sz w:val="28"/>
          <w:szCs w:val="28"/>
        </w:rPr>
        <w:t xml:space="preserve">                    </w:t>
      </w:r>
      <w:r w:rsidRPr="00814A55">
        <w:rPr>
          <w:color w:val="000000"/>
          <w:sz w:val="28"/>
          <w:szCs w:val="28"/>
        </w:rPr>
        <w:t>фторид азота (</w:t>
      </w:r>
      <w:r w:rsidRPr="00814A55">
        <w:rPr>
          <w:color w:val="000000"/>
          <w:sz w:val="28"/>
          <w:szCs w:val="28"/>
          <w:lang w:val="en-US"/>
        </w:rPr>
        <w:t>III</w:t>
      </w:r>
      <w:r w:rsidRPr="00814A55">
        <w:rPr>
          <w:color w:val="000000"/>
          <w:sz w:val="28"/>
          <w:szCs w:val="28"/>
        </w:rPr>
        <w:t>)</w:t>
      </w:r>
    </w:p>
    <w:p w:rsidR="000D7190" w:rsidRPr="00814A55" w:rsidRDefault="000D7190" w:rsidP="00814A55">
      <w:pPr>
        <w:pStyle w:val="a4"/>
        <w:spacing w:before="0" w:beforeAutospacing="0" w:after="0" w:afterAutospacing="0"/>
        <w:jc w:val="both"/>
        <w:rPr>
          <w:b/>
          <w:bCs/>
          <w:color w:val="000000"/>
          <w:sz w:val="28"/>
          <w:szCs w:val="28"/>
        </w:rPr>
      </w:pPr>
      <w:r w:rsidRPr="00814A55">
        <w:rPr>
          <w:b/>
          <w:bCs/>
          <w:color w:val="000000"/>
          <w:sz w:val="28"/>
          <w:szCs w:val="28"/>
        </w:rPr>
        <w:t xml:space="preserve">Задание № </w:t>
      </w:r>
      <w:r w:rsidR="00BD79B2" w:rsidRPr="00814A55">
        <w:rPr>
          <w:b/>
          <w:bCs/>
          <w:color w:val="000000"/>
          <w:sz w:val="28"/>
          <w:szCs w:val="28"/>
        </w:rPr>
        <w:t xml:space="preserve">5 </w:t>
      </w:r>
      <w:r w:rsidRPr="00814A55">
        <w:rPr>
          <w:b/>
          <w:bCs/>
          <w:color w:val="000000"/>
          <w:sz w:val="28"/>
          <w:szCs w:val="28"/>
        </w:rPr>
        <w:t>Нахождение в природе</w:t>
      </w:r>
    </w:p>
    <w:p w:rsidR="000D7190" w:rsidRPr="00814A55" w:rsidRDefault="000D7190" w:rsidP="00814A55">
      <w:pPr>
        <w:pStyle w:val="a4"/>
        <w:spacing w:before="0" w:beforeAutospacing="0" w:after="0" w:afterAutospacing="0"/>
        <w:jc w:val="both"/>
        <w:rPr>
          <w:color w:val="000000"/>
          <w:sz w:val="28"/>
          <w:szCs w:val="28"/>
        </w:rPr>
      </w:pPr>
      <w:r w:rsidRPr="00814A55">
        <w:rPr>
          <w:color w:val="000000"/>
          <w:sz w:val="28"/>
          <w:szCs w:val="28"/>
        </w:rPr>
        <w:t xml:space="preserve">Азот занимает </w:t>
      </w:r>
      <w:r w:rsidRPr="00814A55">
        <w:rPr>
          <w:color w:val="000000"/>
          <w:sz w:val="28"/>
          <w:szCs w:val="28"/>
          <w:lang w:val="en-US"/>
        </w:rPr>
        <w:t>V</w:t>
      </w:r>
      <w:r w:rsidRPr="00814A55">
        <w:rPr>
          <w:color w:val="000000"/>
          <w:sz w:val="28"/>
          <w:szCs w:val="28"/>
        </w:rPr>
        <w:t xml:space="preserve"> место по распространенности  во Вселенной. По распространенности на Земле  находится в конце второй десятки элементов (</w:t>
      </w:r>
      <w:r w:rsidR="004E6B48" w:rsidRPr="00814A55">
        <w:rPr>
          <w:color w:val="000000"/>
          <w:sz w:val="28"/>
          <w:szCs w:val="28"/>
        </w:rPr>
        <w:t>0,04</w:t>
      </w:r>
      <w:r w:rsidRPr="00814A55">
        <w:rPr>
          <w:color w:val="000000"/>
          <w:sz w:val="28"/>
          <w:szCs w:val="28"/>
        </w:rPr>
        <w:t xml:space="preserve"> %)</w:t>
      </w:r>
      <w:r w:rsidR="004E6B48" w:rsidRPr="00814A55">
        <w:rPr>
          <w:color w:val="000000"/>
          <w:sz w:val="28"/>
          <w:szCs w:val="28"/>
        </w:rPr>
        <w:t>. В живой природе азот уступает только водороду, кислороду и углероду. В атмосфере азота содержится 78,84 % (по объему) и 75,6 % (по массе).</w:t>
      </w:r>
    </w:p>
    <w:p w:rsidR="00BD79B2" w:rsidRPr="00814A55" w:rsidRDefault="004E6B48" w:rsidP="00814A55">
      <w:pPr>
        <w:pStyle w:val="a4"/>
        <w:spacing w:before="0" w:beforeAutospacing="0" w:after="0" w:afterAutospacing="0"/>
        <w:jc w:val="both"/>
        <w:rPr>
          <w:color w:val="000000"/>
          <w:sz w:val="28"/>
          <w:szCs w:val="28"/>
          <w:vertAlign w:val="subscript"/>
        </w:rPr>
      </w:pPr>
      <w:r w:rsidRPr="00814A55">
        <w:rPr>
          <w:color w:val="000000"/>
          <w:sz w:val="28"/>
          <w:szCs w:val="28"/>
        </w:rPr>
        <w:t xml:space="preserve">   Наиболее известны минералы: чилийская селитра </w:t>
      </w:r>
      <w:r w:rsidRPr="00814A55">
        <w:rPr>
          <w:color w:val="000000"/>
          <w:sz w:val="28"/>
          <w:szCs w:val="28"/>
          <w:lang w:val="en-US"/>
        </w:rPr>
        <w:t>NaNO</w:t>
      </w:r>
      <w:r w:rsidRPr="00814A55">
        <w:rPr>
          <w:color w:val="000000"/>
          <w:sz w:val="28"/>
          <w:szCs w:val="28"/>
          <w:vertAlign w:val="subscript"/>
        </w:rPr>
        <w:t>3</w:t>
      </w:r>
      <w:r w:rsidRPr="00814A55">
        <w:rPr>
          <w:color w:val="000000"/>
          <w:sz w:val="28"/>
          <w:szCs w:val="28"/>
        </w:rPr>
        <w:t>, индийская селитра К</w:t>
      </w:r>
      <w:r w:rsidRPr="00814A55">
        <w:rPr>
          <w:color w:val="000000"/>
          <w:sz w:val="28"/>
          <w:szCs w:val="28"/>
          <w:lang w:val="en-US"/>
        </w:rPr>
        <w:t>NO</w:t>
      </w:r>
      <w:r w:rsidRPr="00814A55">
        <w:rPr>
          <w:color w:val="000000"/>
          <w:sz w:val="28"/>
          <w:szCs w:val="28"/>
          <w:vertAlign w:val="subscript"/>
        </w:rPr>
        <w:t>3</w:t>
      </w:r>
      <w:r w:rsidRPr="00814A55">
        <w:rPr>
          <w:color w:val="000000"/>
          <w:sz w:val="28"/>
          <w:szCs w:val="28"/>
        </w:rPr>
        <w:t>, норвежская  селитра Са (</w:t>
      </w:r>
      <w:r w:rsidRPr="00814A55">
        <w:rPr>
          <w:color w:val="000000"/>
          <w:sz w:val="28"/>
          <w:szCs w:val="28"/>
          <w:lang w:val="en-US"/>
        </w:rPr>
        <w:t>NO</w:t>
      </w:r>
      <w:r w:rsidR="00BD79B2" w:rsidRPr="00814A55">
        <w:rPr>
          <w:color w:val="000000"/>
          <w:sz w:val="28"/>
          <w:szCs w:val="28"/>
          <w:vertAlign w:val="subscript"/>
        </w:rPr>
        <w:t>3</w:t>
      </w:r>
      <w:r w:rsidRPr="00814A55">
        <w:rPr>
          <w:color w:val="000000"/>
          <w:sz w:val="28"/>
          <w:szCs w:val="28"/>
        </w:rPr>
        <w:t>)</w:t>
      </w:r>
      <w:r w:rsidR="00BD79B2" w:rsidRPr="00814A55">
        <w:rPr>
          <w:color w:val="000000"/>
          <w:sz w:val="28"/>
          <w:szCs w:val="28"/>
          <w:vertAlign w:val="subscript"/>
        </w:rPr>
        <w:t>2</w:t>
      </w:r>
    </w:p>
    <w:p w:rsidR="00126641" w:rsidRPr="00814A55" w:rsidRDefault="00126641" w:rsidP="00814A55">
      <w:pPr>
        <w:pStyle w:val="a4"/>
        <w:spacing w:before="0" w:beforeAutospacing="0" w:after="0" w:afterAutospacing="0"/>
        <w:jc w:val="both"/>
        <w:rPr>
          <w:b/>
          <w:bCs/>
          <w:color w:val="000000"/>
          <w:sz w:val="28"/>
          <w:szCs w:val="28"/>
        </w:rPr>
      </w:pPr>
      <w:r w:rsidRPr="00814A55">
        <w:rPr>
          <w:b/>
          <w:bCs/>
          <w:color w:val="000000"/>
          <w:sz w:val="28"/>
          <w:szCs w:val="28"/>
        </w:rPr>
        <w:t>Задание №</w:t>
      </w:r>
      <w:r w:rsidR="008960ED" w:rsidRPr="00814A55">
        <w:rPr>
          <w:b/>
          <w:bCs/>
          <w:color w:val="000000"/>
          <w:sz w:val="28"/>
          <w:szCs w:val="28"/>
        </w:rPr>
        <w:t xml:space="preserve"> </w:t>
      </w:r>
      <w:r w:rsidRPr="00814A55">
        <w:rPr>
          <w:b/>
          <w:bCs/>
          <w:color w:val="000000"/>
          <w:sz w:val="28"/>
          <w:szCs w:val="28"/>
        </w:rPr>
        <w:t xml:space="preserve">4 </w:t>
      </w:r>
      <w:r w:rsidR="00040576" w:rsidRPr="00814A55">
        <w:rPr>
          <w:b/>
          <w:bCs/>
          <w:color w:val="000000"/>
          <w:sz w:val="28"/>
          <w:szCs w:val="28"/>
        </w:rPr>
        <w:t>П</w:t>
      </w:r>
      <w:r w:rsidRPr="00814A55">
        <w:rPr>
          <w:b/>
          <w:bCs/>
          <w:color w:val="000000"/>
          <w:sz w:val="28"/>
          <w:szCs w:val="28"/>
        </w:rPr>
        <w:t>рименение</w:t>
      </w:r>
    </w:p>
    <w:p w:rsidR="007E1291" w:rsidRPr="00814A55" w:rsidRDefault="007E1291" w:rsidP="00814A55">
      <w:pPr>
        <w:spacing w:after="0" w:line="288" w:lineRule="auto"/>
        <w:jc w:val="both"/>
        <w:rPr>
          <w:rFonts w:ascii="Times New Roman" w:eastAsia="Times New Roman" w:hAnsi="Times New Roman"/>
          <w:sz w:val="28"/>
          <w:szCs w:val="28"/>
          <w:lang w:eastAsia="ru-RU"/>
        </w:rPr>
      </w:pPr>
      <w:r w:rsidRPr="00814A55">
        <w:rPr>
          <w:rFonts w:ascii="Times New Roman" w:eastAsia="Times New Roman" w:hAnsi="Times New Roman"/>
          <w:sz w:val="28"/>
          <w:szCs w:val="28"/>
          <w:lang w:eastAsia="ru-RU"/>
        </w:rPr>
        <w:t xml:space="preserve">   Азот – необходимый элемент в составе белка, главной части живой плазмы. Человек – это белковая машина, изнашивающая ежедневно </w:t>
      </w:r>
      <w:smartTag w:uri="urn:schemas-microsoft-com:office:smarttags" w:element="metricconverter">
        <w:smartTagPr>
          <w:attr w:name="ProductID" w:val="50 граммов"/>
        </w:smartTagPr>
        <w:r w:rsidRPr="00814A55">
          <w:rPr>
            <w:rFonts w:ascii="Times New Roman" w:eastAsia="Times New Roman" w:hAnsi="Times New Roman"/>
            <w:sz w:val="28"/>
            <w:szCs w:val="28"/>
            <w:lang w:eastAsia="ru-RU"/>
          </w:rPr>
          <w:t>50 граммов</w:t>
        </w:r>
      </w:smartTag>
      <w:r w:rsidRPr="00814A55">
        <w:rPr>
          <w:rFonts w:ascii="Times New Roman" w:eastAsia="Times New Roman" w:hAnsi="Times New Roman"/>
          <w:sz w:val="28"/>
          <w:szCs w:val="28"/>
          <w:lang w:eastAsia="ru-RU"/>
        </w:rPr>
        <w:t xml:space="preserve"> белков, то есть </w:t>
      </w:r>
      <w:smartTag w:uri="urn:schemas-microsoft-com:office:smarttags" w:element="metricconverter">
        <w:smartTagPr>
          <w:attr w:name="ProductID" w:val="8 граммов"/>
        </w:smartTagPr>
        <w:r w:rsidRPr="00814A55">
          <w:rPr>
            <w:rFonts w:ascii="Times New Roman" w:eastAsia="Times New Roman" w:hAnsi="Times New Roman"/>
            <w:sz w:val="28"/>
            <w:szCs w:val="28"/>
            <w:lang w:eastAsia="ru-RU"/>
          </w:rPr>
          <w:t>8 граммов</w:t>
        </w:r>
      </w:smartTag>
      <w:r w:rsidRPr="00814A55">
        <w:rPr>
          <w:rFonts w:ascii="Times New Roman" w:eastAsia="Times New Roman" w:hAnsi="Times New Roman"/>
          <w:sz w:val="28"/>
          <w:szCs w:val="28"/>
          <w:lang w:eastAsia="ru-RU"/>
        </w:rPr>
        <w:t xml:space="preserve"> азота. И эта потеря азота в организме должна быть непременно восстановлена, потому что без азота жизни нет. Животное и человек могут жить без жиров и сахара, которые в живой машине организма служат только топливом, горючим материалом. Вместо них может сгорать и белок. Но без азота, без азотистой пищи ни одно животное жить не может, потому что только из азотистых соединений снова создается белок. Животное можно перекармливать безазотистой пищей: сахаром, жирами, крахмалом, - но оно не будет расти, будет истощаться, худеть и вскоре погибнет. Напротив того, если, например, собаку кормить только аминокислотами – осколками белков, она будет жить, потому что белки будут служить и топливом, и строительным материалом.</w:t>
      </w:r>
    </w:p>
    <w:p w:rsidR="008960ED" w:rsidRPr="00814A55" w:rsidRDefault="007E1291" w:rsidP="00814A55">
      <w:pPr>
        <w:spacing w:after="0" w:line="288" w:lineRule="auto"/>
        <w:jc w:val="both"/>
        <w:rPr>
          <w:rFonts w:ascii="Times New Roman" w:eastAsia="Times New Roman" w:hAnsi="Times New Roman"/>
          <w:sz w:val="28"/>
          <w:szCs w:val="28"/>
          <w:lang w:eastAsia="ru-RU"/>
        </w:rPr>
      </w:pPr>
      <w:r w:rsidRPr="00814A55">
        <w:rPr>
          <w:rFonts w:ascii="Times New Roman" w:eastAsia="Times New Roman" w:hAnsi="Times New Roman"/>
          <w:sz w:val="28"/>
          <w:szCs w:val="28"/>
          <w:lang w:eastAsia="ru-RU"/>
        </w:rPr>
        <w:t xml:space="preserve">  Основная масса получаемого азота применяется для синтеза аммиака. Кроме того, использование свободного азота в различных отраслях промышленности основано на его малой реакционной способности. Азот применяют для создания инертной среды при сушке и получении взрывчатых веществ, для азотирования стали. В тех случаях, когда при проведении процессов нежелательно присутствие кислорода, вследствие его химической активности, применяемая аппаратура заполняется азотом. Малой реакционной </w:t>
      </w:r>
      <w:r w:rsidRPr="00814A55">
        <w:rPr>
          <w:rFonts w:ascii="Times New Roman" w:eastAsia="Times New Roman" w:hAnsi="Times New Roman"/>
          <w:sz w:val="28"/>
          <w:szCs w:val="28"/>
          <w:lang w:eastAsia="ru-RU"/>
        </w:rPr>
        <w:lastRenderedPageBreak/>
        <w:t>способностью объясняется также применение азота для наполнения электроламп. В медицине применяют жидкий азот для операций.</w:t>
      </w:r>
    </w:p>
    <w:p w:rsidR="00126641" w:rsidRPr="00814A55" w:rsidRDefault="00126641" w:rsidP="00814A55">
      <w:pPr>
        <w:pStyle w:val="a5"/>
        <w:jc w:val="both"/>
        <w:rPr>
          <w:rFonts w:ascii="Times New Roman" w:hAnsi="Times New Roman"/>
          <w:b/>
          <w:sz w:val="28"/>
          <w:szCs w:val="28"/>
        </w:rPr>
      </w:pPr>
      <w:r w:rsidRPr="00814A55">
        <w:rPr>
          <w:rFonts w:ascii="Times New Roman" w:hAnsi="Times New Roman"/>
          <w:b/>
          <w:sz w:val="28"/>
          <w:szCs w:val="28"/>
        </w:rPr>
        <w:t>Первичная проверка понимания</w:t>
      </w:r>
    </w:p>
    <w:p w:rsidR="00126641" w:rsidRPr="00814A55" w:rsidRDefault="00126641" w:rsidP="00814A55">
      <w:pPr>
        <w:pStyle w:val="a5"/>
        <w:jc w:val="both"/>
        <w:rPr>
          <w:rFonts w:ascii="Times New Roman" w:hAnsi="Times New Roman"/>
          <w:sz w:val="28"/>
          <w:szCs w:val="28"/>
        </w:rPr>
      </w:pPr>
      <w:r w:rsidRPr="00814A55">
        <w:rPr>
          <w:rFonts w:ascii="Times New Roman" w:hAnsi="Times New Roman"/>
          <w:b/>
          <w:sz w:val="28"/>
          <w:szCs w:val="28"/>
        </w:rPr>
        <w:t xml:space="preserve">Цель : </w:t>
      </w:r>
      <w:r w:rsidRPr="00814A55">
        <w:rPr>
          <w:rFonts w:ascii="Times New Roman" w:hAnsi="Times New Roman"/>
          <w:sz w:val="28"/>
          <w:szCs w:val="28"/>
        </w:rPr>
        <w:t>добиться, чтобы к концу урока каждая группа знала весь материал</w:t>
      </w:r>
      <w:r w:rsidR="00B23987">
        <w:rPr>
          <w:rFonts w:ascii="Times New Roman" w:hAnsi="Times New Roman"/>
          <w:sz w:val="28"/>
          <w:szCs w:val="28"/>
        </w:rPr>
        <w:t>.</w:t>
      </w:r>
    </w:p>
    <w:p w:rsidR="00126641" w:rsidRPr="00814A55" w:rsidRDefault="00126641" w:rsidP="00814A55">
      <w:pPr>
        <w:pStyle w:val="a5"/>
        <w:jc w:val="both"/>
        <w:rPr>
          <w:rFonts w:ascii="Times New Roman" w:hAnsi="Times New Roman"/>
          <w:b/>
          <w:sz w:val="28"/>
          <w:szCs w:val="28"/>
        </w:rPr>
      </w:pPr>
      <w:r w:rsidRPr="00814A55">
        <w:rPr>
          <w:rFonts w:ascii="Times New Roman" w:hAnsi="Times New Roman"/>
          <w:b/>
          <w:sz w:val="28"/>
          <w:szCs w:val="28"/>
        </w:rPr>
        <w:t>Задачи:</w:t>
      </w:r>
    </w:p>
    <w:p w:rsidR="00126641" w:rsidRPr="00814A55" w:rsidRDefault="00126641" w:rsidP="00814A55">
      <w:pPr>
        <w:pStyle w:val="a5"/>
        <w:jc w:val="both"/>
        <w:rPr>
          <w:rFonts w:ascii="Times New Roman" w:hAnsi="Times New Roman"/>
          <w:sz w:val="28"/>
          <w:szCs w:val="28"/>
        </w:rPr>
      </w:pPr>
      <w:r w:rsidRPr="00814A55">
        <w:rPr>
          <w:rFonts w:ascii="Times New Roman" w:hAnsi="Times New Roman"/>
          <w:sz w:val="28"/>
          <w:szCs w:val="28"/>
        </w:rPr>
        <w:t>- организовать самостоятельное выполнение каждым учащимся заданий на новый способ действий (применять новые знания в новой ситуации)</w:t>
      </w:r>
    </w:p>
    <w:p w:rsidR="00126641" w:rsidRPr="00814A55" w:rsidRDefault="00126641" w:rsidP="00814A55">
      <w:pPr>
        <w:pStyle w:val="a5"/>
        <w:jc w:val="both"/>
        <w:rPr>
          <w:rFonts w:ascii="Times New Roman" w:hAnsi="Times New Roman"/>
          <w:sz w:val="28"/>
          <w:szCs w:val="28"/>
        </w:rPr>
      </w:pPr>
      <w:r w:rsidRPr="00814A55">
        <w:rPr>
          <w:rFonts w:ascii="Times New Roman" w:hAnsi="Times New Roman"/>
          <w:sz w:val="28"/>
          <w:szCs w:val="28"/>
        </w:rPr>
        <w:t>- научить применять полученные знания;</w:t>
      </w:r>
    </w:p>
    <w:p w:rsidR="00126641" w:rsidRPr="00814A55" w:rsidRDefault="00126641" w:rsidP="00814A55">
      <w:pPr>
        <w:pStyle w:val="a5"/>
        <w:jc w:val="both"/>
        <w:rPr>
          <w:rFonts w:ascii="Times New Roman" w:hAnsi="Times New Roman"/>
          <w:sz w:val="28"/>
          <w:szCs w:val="28"/>
        </w:rPr>
      </w:pPr>
      <w:r w:rsidRPr="00814A55">
        <w:rPr>
          <w:rFonts w:ascii="Times New Roman" w:hAnsi="Times New Roman"/>
          <w:sz w:val="28"/>
          <w:szCs w:val="28"/>
        </w:rPr>
        <w:t xml:space="preserve">- </w:t>
      </w:r>
      <w:r w:rsidR="000107B2" w:rsidRPr="00814A55">
        <w:rPr>
          <w:rFonts w:ascii="Times New Roman" w:hAnsi="Times New Roman"/>
          <w:sz w:val="28"/>
          <w:szCs w:val="28"/>
        </w:rPr>
        <w:t>в</w:t>
      </w:r>
      <w:r w:rsidRPr="00814A55">
        <w:rPr>
          <w:rFonts w:ascii="Times New Roman" w:hAnsi="Times New Roman"/>
          <w:sz w:val="28"/>
          <w:szCs w:val="28"/>
        </w:rPr>
        <w:t>ыработать умение давать развернутые ответы, обобщать и</w:t>
      </w:r>
      <w:r w:rsidR="00750061" w:rsidRPr="00814A55">
        <w:rPr>
          <w:rFonts w:ascii="Times New Roman" w:hAnsi="Times New Roman"/>
          <w:sz w:val="28"/>
          <w:szCs w:val="28"/>
        </w:rPr>
        <w:t xml:space="preserve"> </w:t>
      </w:r>
      <w:r w:rsidRPr="00814A55">
        <w:rPr>
          <w:rFonts w:ascii="Times New Roman" w:hAnsi="Times New Roman"/>
          <w:sz w:val="28"/>
          <w:szCs w:val="28"/>
        </w:rPr>
        <w:t>систематизировать материал</w:t>
      </w:r>
    </w:p>
    <w:p w:rsidR="00126641" w:rsidRPr="00814A55" w:rsidRDefault="00126641" w:rsidP="00814A55">
      <w:pPr>
        <w:pStyle w:val="a5"/>
        <w:jc w:val="both"/>
        <w:rPr>
          <w:rFonts w:ascii="Times New Roman" w:hAnsi="Times New Roman"/>
          <w:b/>
          <w:sz w:val="28"/>
          <w:szCs w:val="28"/>
        </w:rPr>
      </w:pPr>
      <w:r w:rsidRPr="00814A55">
        <w:rPr>
          <w:rFonts w:ascii="Times New Roman" w:hAnsi="Times New Roman"/>
          <w:b/>
          <w:sz w:val="28"/>
          <w:szCs w:val="28"/>
        </w:rPr>
        <w:t>Работа в группах</w:t>
      </w:r>
      <w:r w:rsidR="00A45B16" w:rsidRPr="00814A55">
        <w:rPr>
          <w:rFonts w:ascii="Times New Roman" w:hAnsi="Times New Roman"/>
          <w:b/>
          <w:sz w:val="28"/>
          <w:szCs w:val="28"/>
        </w:rPr>
        <w:t xml:space="preserve"> </w:t>
      </w:r>
      <w:r w:rsidRPr="00814A55">
        <w:rPr>
          <w:rFonts w:ascii="Times New Roman" w:hAnsi="Times New Roman"/>
          <w:b/>
          <w:sz w:val="28"/>
          <w:szCs w:val="28"/>
        </w:rPr>
        <w:t xml:space="preserve"> (лабораторная работа)</w:t>
      </w:r>
    </w:p>
    <w:p w:rsidR="00626257" w:rsidRPr="00814A55" w:rsidRDefault="00126641" w:rsidP="00814A55">
      <w:pPr>
        <w:pStyle w:val="a5"/>
        <w:jc w:val="both"/>
        <w:rPr>
          <w:rFonts w:ascii="Times New Roman" w:hAnsi="Times New Roman"/>
          <w:sz w:val="28"/>
          <w:szCs w:val="28"/>
        </w:rPr>
      </w:pPr>
      <w:r w:rsidRPr="00814A55">
        <w:rPr>
          <w:rFonts w:ascii="Times New Roman" w:hAnsi="Times New Roman"/>
          <w:sz w:val="28"/>
          <w:szCs w:val="28"/>
        </w:rPr>
        <w:t xml:space="preserve">Прочитайте правило </w:t>
      </w:r>
      <w:r w:rsidR="0090346E" w:rsidRPr="00814A55">
        <w:rPr>
          <w:rFonts w:ascii="Times New Roman" w:hAnsi="Times New Roman"/>
          <w:sz w:val="28"/>
          <w:szCs w:val="28"/>
        </w:rPr>
        <w:t xml:space="preserve">техники </w:t>
      </w:r>
      <w:r w:rsidRPr="00814A55">
        <w:rPr>
          <w:rFonts w:ascii="Times New Roman" w:hAnsi="Times New Roman"/>
          <w:sz w:val="28"/>
          <w:szCs w:val="28"/>
        </w:rPr>
        <w:t>безопасности</w:t>
      </w:r>
      <w:r w:rsidR="00DF1D07" w:rsidRPr="00814A55">
        <w:rPr>
          <w:rFonts w:ascii="Times New Roman" w:hAnsi="Times New Roman"/>
          <w:sz w:val="28"/>
          <w:szCs w:val="28"/>
        </w:rPr>
        <w:t xml:space="preserve">. </w:t>
      </w:r>
    </w:p>
    <w:p w:rsidR="00AB0283" w:rsidRPr="00814A55" w:rsidRDefault="00DF1D07" w:rsidP="00814A55">
      <w:pPr>
        <w:pStyle w:val="a5"/>
        <w:jc w:val="both"/>
        <w:rPr>
          <w:rFonts w:ascii="Times New Roman" w:hAnsi="Times New Roman"/>
          <w:sz w:val="28"/>
          <w:szCs w:val="28"/>
        </w:rPr>
      </w:pPr>
      <w:r w:rsidRPr="00814A55">
        <w:rPr>
          <w:rFonts w:ascii="Times New Roman" w:hAnsi="Times New Roman"/>
          <w:sz w:val="28"/>
          <w:szCs w:val="28"/>
        </w:rPr>
        <w:t>Начав движение с верхней левой клетки, передвигайтесь по горизонтали (налево или направо) или вертикали (вверх или вниз) таким образом, чтобы из букв получилось правило:</w:t>
      </w:r>
    </w:p>
    <w:p w:rsidR="00AB0283" w:rsidRPr="00814A55" w:rsidRDefault="00AB0283" w:rsidP="00814A55">
      <w:pPr>
        <w:pStyle w:val="a5"/>
        <w:jc w:val="both"/>
        <w:rPr>
          <w:rFonts w:ascii="Times New Roman" w:hAnsi="Times New Roman"/>
          <w:sz w:val="28"/>
          <w:szCs w:val="28"/>
        </w:rPr>
      </w:pPr>
      <w:r w:rsidRPr="00814A55">
        <w:rPr>
          <w:rFonts w:ascii="Times New Roman" w:hAnsi="Times New Roman"/>
          <w:sz w:val="28"/>
          <w:szCs w:val="28"/>
        </w:rPr>
        <w:t>а) по мерам предосторожности при обращении с химическими реактивам</w:t>
      </w:r>
    </w:p>
    <w:p w:rsidR="00AB0283" w:rsidRPr="00814A55" w:rsidRDefault="00AB0283" w:rsidP="00814A55">
      <w:pPr>
        <w:pStyle w:val="a5"/>
        <w:jc w:val="both"/>
        <w:rPr>
          <w:rFonts w:ascii="Times New Roman" w:hAnsi="Times New Roman"/>
          <w:sz w:val="28"/>
          <w:szCs w:val="28"/>
        </w:rPr>
      </w:pPr>
    </w:p>
    <w:tbl>
      <w:tblPr>
        <w:tblStyle w:val="a8"/>
        <w:tblW w:w="0" w:type="auto"/>
        <w:jc w:val="center"/>
        <w:tblLook w:val="04A0" w:firstRow="1" w:lastRow="0" w:firstColumn="1" w:lastColumn="0" w:noHBand="0" w:noVBand="1"/>
      </w:tblPr>
      <w:tblGrid>
        <w:gridCol w:w="366"/>
        <w:gridCol w:w="394"/>
        <w:gridCol w:w="356"/>
        <w:gridCol w:w="366"/>
        <w:gridCol w:w="366"/>
        <w:gridCol w:w="405"/>
        <w:gridCol w:w="366"/>
        <w:gridCol w:w="356"/>
        <w:gridCol w:w="356"/>
        <w:gridCol w:w="359"/>
        <w:gridCol w:w="356"/>
        <w:gridCol w:w="366"/>
        <w:gridCol w:w="349"/>
      </w:tblGrid>
      <w:tr w:rsidR="00F54FDE" w:rsidTr="008F2939">
        <w:trPr>
          <w:trHeight w:val="206"/>
          <w:jc w:val="center"/>
        </w:trPr>
        <w:tc>
          <w:tcPr>
            <w:tcW w:w="36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х</w:t>
            </w:r>
          </w:p>
        </w:tc>
        <w:tc>
          <w:tcPr>
            <w:tcW w:w="394"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и</w:t>
            </w:r>
          </w:p>
        </w:tc>
        <w:tc>
          <w:tcPr>
            <w:tcW w:w="35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р</w:t>
            </w:r>
          </w:p>
        </w:tc>
        <w:tc>
          <w:tcPr>
            <w:tcW w:w="36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е</w:t>
            </w:r>
          </w:p>
        </w:tc>
        <w:tc>
          <w:tcPr>
            <w:tcW w:w="36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а</w:t>
            </w:r>
          </w:p>
        </w:tc>
        <w:tc>
          <w:tcPr>
            <w:tcW w:w="405"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к</w:t>
            </w:r>
          </w:p>
        </w:tc>
        <w:tc>
          <w:tcPr>
            <w:tcW w:w="36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п</w:t>
            </w:r>
          </w:p>
        </w:tc>
        <w:tc>
          <w:tcPr>
            <w:tcW w:w="35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р</w:t>
            </w:r>
          </w:p>
        </w:tc>
        <w:tc>
          <w:tcPr>
            <w:tcW w:w="35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о</w:t>
            </w:r>
          </w:p>
        </w:tc>
        <w:tc>
          <w:tcPr>
            <w:tcW w:w="359"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б</w:t>
            </w:r>
          </w:p>
        </w:tc>
        <w:tc>
          <w:tcPr>
            <w:tcW w:w="35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о</w:t>
            </w:r>
          </w:p>
        </w:tc>
        <w:tc>
          <w:tcPr>
            <w:tcW w:w="36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у</w:t>
            </w:r>
          </w:p>
        </w:tc>
        <w:tc>
          <w:tcPr>
            <w:tcW w:w="342"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с</w:t>
            </w:r>
          </w:p>
        </w:tc>
      </w:tr>
      <w:tr w:rsidR="00F54FDE" w:rsidTr="008F2939">
        <w:trPr>
          <w:jc w:val="center"/>
        </w:trPr>
        <w:tc>
          <w:tcPr>
            <w:tcW w:w="36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и</w:t>
            </w:r>
          </w:p>
        </w:tc>
        <w:tc>
          <w:tcPr>
            <w:tcW w:w="394"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м</w:t>
            </w:r>
          </w:p>
        </w:tc>
        <w:tc>
          <w:tcPr>
            <w:tcW w:w="35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е</w:t>
            </w:r>
          </w:p>
        </w:tc>
        <w:tc>
          <w:tcPr>
            <w:tcW w:w="36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и</w:t>
            </w:r>
          </w:p>
        </w:tc>
        <w:tc>
          <w:tcPr>
            <w:tcW w:w="36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и</w:t>
            </w:r>
          </w:p>
        </w:tc>
        <w:tc>
          <w:tcPr>
            <w:tcW w:w="405"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т</w:t>
            </w:r>
          </w:p>
        </w:tc>
        <w:tc>
          <w:tcPr>
            <w:tcW w:w="36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я</w:t>
            </w:r>
          </w:p>
        </w:tc>
        <w:tc>
          <w:tcPr>
            <w:tcW w:w="35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з</w:t>
            </w:r>
          </w:p>
        </w:tc>
        <w:tc>
          <w:tcPr>
            <w:tcW w:w="35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ь</w:t>
            </w:r>
          </w:p>
        </w:tc>
        <w:tc>
          <w:tcPr>
            <w:tcW w:w="359"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а</w:t>
            </w:r>
          </w:p>
        </w:tc>
        <w:tc>
          <w:tcPr>
            <w:tcW w:w="35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в</w:t>
            </w:r>
          </w:p>
        </w:tc>
        <w:tc>
          <w:tcPr>
            <w:tcW w:w="36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к</w:t>
            </w:r>
          </w:p>
        </w:tc>
        <w:tc>
          <w:tcPr>
            <w:tcW w:w="342"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в</w:t>
            </w:r>
          </w:p>
        </w:tc>
      </w:tr>
      <w:tr w:rsidR="00F54FDE" w:rsidTr="008F2939">
        <w:trPr>
          <w:jc w:val="center"/>
        </w:trPr>
        <w:tc>
          <w:tcPr>
            <w:tcW w:w="36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ч</w:t>
            </w:r>
          </w:p>
        </w:tc>
        <w:tc>
          <w:tcPr>
            <w:tcW w:w="394"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е</w:t>
            </w:r>
          </w:p>
        </w:tc>
        <w:tc>
          <w:tcPr>
            <w:tcW w:w="35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с</w:t>
            </w:r>
          </w:p>
        </w:tc>
        <w:tc>
          <w:tcPr>
            <w:tcW w:w="36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к</w:t>
            </w:r>
          </w:p>
        </w:tc>
        <w:tc>
          <w:tcPr>
            <w:tcW w:w="36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в</w:t>
            </w:r>
          </w:p>
        </w:tc>
        <w:tc>
          <w:tcPr>
            <w:tcW w:w="405"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ы</w:t>
            </w:r>
          </w:p>
        </w:tc>
        <w:tc>
          <w:tcPr>
            <w:tcW w:w="36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н</w:t>
            </w:r>
          </w:p>
        </w:tc>
        <w:tc>
          <w:tcPr>
            <w:tcW w:w="35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е</w:t>
            </w:r>
          </w:p>
        </w:tc>
        <w:tc>
          <w:tcPr>
            <w:tcW w:w="35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л</w:t>
            </w:r>
          </w:p>
        </w:tc>
        <w:tc>
          <w:tcPr>
            <w:tcW w:w="359"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т</w:t>
            </w:r>
          </w:p>
        </w:tc>
        <w:tc>
          <w:tcPr>
            <w:tcW w:w="35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ь</w:t>
            </w:r>
          </w:p>
        </w:tc>
        <w:tc>
          <w:tcPr>
            <w:tcW w:w="366"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н</w:t>
            </w:r>
          </w:p>
        </w:tc>
        <w:tc>
          <w:tcPr>
            <w:tcW w:w="342" w:type="dxa"/>
          </w:tcPr>
          <w:p w:rsidR="00F54FDE" w:rsidRDefault="00F54FDE" w:rsidP="00F54FDE">
            <w:pPr>
              <w:pStyle w:val="a5"/>
              <w:jc w:val="both"/>
              <w:rPr>
                <w:rFonts w:ascii="Times New Roman" w:hAnsi="Times New Roman"/>
                <w:sz w:val="28"/>
                <w:szCs w:val="28"/>
              </w:rPr>
            </w:pPr>
            <w:r>
              <w:rPr>
                <w:rFonts w:ascii="Times New Roman" w:hAnsi="Times New Roman"/>
                <w:sz w:val="28"/>
                <w:szCs w:val="28"/>
              </w:rPr>
              <w:t>а</w:t>
            </w:r>
          </w:p>
        </w:tc>
      </w:tr>
    </w:tbl>
    <w:p w:rsidR="00FA5E55" w:rsidRDefault="00FA5E55" w:rsidP="00F54FDE">
      <w:pPr>
        <w:pStyle w:val="a5"/>
        <w:rPr>
          <w:rFonts w:ascii="Times New Roman" w:hAnsi="Times New Roman"/>
          <w:sz w:val="28"/>
          <w:szCs w:val="28"/>
        </w:rPr>
      </w:pPr>
    </w:p>
    <w:p w:rsidR="008F2939" w:rsidRDefault="00F54FDE" w:rsidP="005C7BE0">
      <w:pPr>
        <w:pStyle w:val="a5"/>
        <w:jc w:val="both"/>
        <w:rPr>
          <w:rFonts w:ascii="Times New Roman" w:hAnsi="Times New Roman"/>
          <w:b/>
          <w:bCs/>
          <w:sz w:val="28"/>
          <w:szCs w:val="28"/>
        </w:rPr>
      </w:pPr>
      <w:r>
        <w:rPr>
          <w:rFonts w:ascii="Times New Roman" w:hAnsi="Times New Roman"/>
          <w:b/>
          <w:bCs/>
          <w:sz w:val="28"/>
          <w:szCs w:val="28"/>
        </w:rPr>
        <w:t xml:space="preserve">б) по мерам предосторожности при обращении с химическими  реактивами  </w:t>
      </w:r>
    </w:p>
    <w:p w:rsidR="00D87F19" w:rsidRDefault="00D87F19" w:rsidP="005C7BE0">
      <w:pPr>
        <w:pStyle w:val="a5"/>
        <w:jc w:val="both"/>
        <w:rPr>
          <w:rFonts w:ascii="Times New Roman" w:hAnsi="Times New Roman"/>
          <w:b/>
          <w:bCs/>
          <w:sz w:val="28"/>
          <w:szCs w:val="28"/>
        </w:rPr>
      </w:pPr>
    </w:p>
    <w:p w:rsidR="00D87F19" w:rsidRDefault="00814A55" w:rsidP="005C7BE0">
      <w:pPr>
        <w:pStyle w:val="a5"/>
        <w:jc w:val="both"/>
        <w:rPr>
          <w:rFonts w:ascii="Times New Roman" w:hAnsi="Times New Roman"/>
          <w:b/>
          <w:bCs/>
          <w:sz w:val="28"/>
          <w:szCs w:val="28"/>
        </w:rPr>
      </w:pPr>
      <w:r>
        <w:rPr>
          <w:noProof/>
        </w:rPr>
        <w:drawing>
          <wp:inline distT="0" distB="0" distL="0" distR="0" wp14:anchorId="2E91EF46" wp14:editId="301482D7">
            <wp:extent cx="2149785" cy="1294228"/>
            <wp:effectExtent l="0" t="0" r="3175" b="1270"/>
            <wp:docPr id="5" name="Рисунок 5" descr="ÐÐ°ÑÑÐ¸Ð½ÐºÐ¸ Ð¿Ð¾ Ð·Ð°Ð¿ÑÐ¾ÑÑ Ð³ÑÐ°ÑÐ¸ÑÐµÑÐºÐ¾Ðµ Ð¸Ð·Ð¾Ð±ÑÐ°Ð¶ÐµÐ½Ð¸Ðµ ÑÐ¾Ð²Ð° Ñ ÑÐºÐ°Ð·ÐºÐ¾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³ÑÐ°ÑÐ¸ÑÐµÑÐºÐ¾Ðµ Ð¸Ð·Ð¾Ð±ÑÐ°Ð¶ÐµÐ½Ð¸Ðµ ÑÐ¾Ð²Ð° Ñ ÑÐºÐ°Ð·ÐºÐ¾Ð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8934" cy="1299736"/>
                    </a:xfrm>
                    <a:prstGeom prst="rect">
                      <a:avLst/>
                    </a:prstGeom>
                    <a:noFill/>
                    <a:ln>
                      <a:noFill/>
                    </a:ln>
                  </pic:spPr>
                </pic:pic>
              </a:graphicData>
            </a:graphic>
          </wp:inline>
        </w:drawing>
      </w:r>
    </w:p>
    <w:tbl>
      <w:tblPr>
        <w:tblStyle w:val="a8"/>
        <w:tblW w:w="0" w:type="auto"/>
        <w:jc w:val="right"/>
        <w:tblLook w:val="04A0" w:firstRow="1" w:lastRow="0" w:firstColumn="1" w:lastColumn="0" w:noHBand="0" w:noVBand="1"/>
      </w:tblPr>
      <w:tblGrid>
        <w:gridCol w:w="378"/>
        <w:gridCol w:w="420"/>
        <w:gridCol w:w="378"/>
        <w:gridCol w:w="407"/>
        <w:gridCol w:w="453"/>
        <w:gridCol w:w="378"/>
        <w:gridCol w:w="378"/>
        <w:gridCol w:w="420"/>
        <w:gridCol w:w="407"/>
      </w:tblGrid>
      <w:tr w:rsidR="008F2939" w:rsidTr="008F2939">
        <w:trPr>
          <w:jc w:val="right"/>
        </w:trPr>
        <w:tc>
          <w:tcPr>
            <w:tcW w:w="283"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п</w:t>
            </w:r>
          </w:p>
        </w:tc>
        <w:tc>
          <w:tcPr>
            <w:tcW w:w="420"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у</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с</w:t>
            </w:r>
          </w:p>
        </w:tc>
        <w:tc>
          <w:tcPr>
            <w:tcW w:w="407"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н</w:t>
            </w:r>
          </w:p>
        </w:tc>
        <w:tc>
          <w:tcPr>
            <w:tcW w:w="453"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р</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е</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в</w:t>
            </w:r>
          </w:p>
        </w:tc>
        <w:tc>
          <w:tcPr>
            <w:tcW w:w="420"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а</w:t>
            </w:r>
          </w:p>
        </w:tc>
        <w:tc>
          <w:tcPr>
            <w:tcW w:w="407"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е</w:t>
            </w:r>
          </w:p>
        </w:tc>
      </w:tr>
      <w:tr w:rsidR="008F2939" w:rsidTr="008F2939">
        <w:trPr>
          <w:jc w:val="right"/>
        </w:trPr>
        <w:tc>
          <w:tcPr>
            <w:tcW w:w="283"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р</w:t>
            </w:r>
          </w:p>
        </w:tc>
        <w:tc>
          <w:tcPr>
            <w:tcW w:w="420"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к</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р</w:t>
            </w:r>
          </w:p>
        </w:tc>
        <w:tc>
          <w:tcPr>
            <w:tcW w:w="407"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а</w:t>
            </w:r>
          </w:p>
        </w:tc>
        <w:tc>
          <w:tcPr>
            <w:tcW w:w="453"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г</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д</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и</w:t>
            </w:r>
          </w:p>
        </w:tc>
        <w:tc>
          <w:tcPr>
            <w:tcW w:w="420"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ж</w:t>
            </w:r>
          </w:p>
        </w:tc>
        <w:tc>
          <w:tcPr>
            <w:tcW w:w="407"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м</w:t>
            </w:r>
          </w:p>
        </w:tc>
      </w:tr>
      <w:tr w:rsidR="008F2939" w:rsidTr="008F2939">
        <w:trPr>
          <w:jc w:val="right"/>
        </w:trPr>
        <w:tc>
          <w:tcPr>
            <w:tcW w:w="283"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о</w:t>
            </w:r>
          </w:p>
        </w:tc>
        <w:tc>
          <w:tcPr>
            <w:tcW w:w="420"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б</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и</w:t>
            </w:r>
          </w:p>
        </w:tc>
        <w:tc>
          <w:tcPr>
            <w:tcW w:w="407"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д</w:t>
            </w:r>
          </w:p>
        </w:tc>
        <w:tc>
          <w:tcPr>
            <w:tcW w:w="453"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ю</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к</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о</w:t>
            </w:r>
          </w:p>
        </w:tc>
        <w:tc>
          <w:tcPr>
            <w:tcW w:w="420"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й</w:t>
            </w:r>
          </w:p>
        </w:tc>
        <w:tc>
          <w:tcPr>
            <w:tcW w:w="407"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о</w:t>
            </w:r>
          </w:p>
        </w:tc>
      </w:tr>
      <w:tr w:rsidR="008F2939" w:rsidTr="005B519D">
        <w:trPr>
          <w:trHeight w:val="327"/>
          <w:jc w:val="right"/>
        </w:trPr>
        <w:tc>
          <w:tcPr>
            <w:tcW w:w="283"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а</w:t>
            </w:r>
          </w:p>
        </w:tc>
        <w:tc>
          <w:tcPr>
            <w:tcW w:w="420"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ж</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р</w:t>
            </w:r>
          </w:p>
        </w:tc>
        <w:tc>
          <w:tcPr>
            <w:tcW w:w="407"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е</w:t>
            </w:r>
          </w:p>
        </w:tc>
        <w:tc>
          <w:tcPr>
            <w:tcW w:w="453"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ь</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т</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с</w:t>
            </w:r>
          </w:p>
        </w:tc>
        <w:tc>
          <w:tcPr>
            <w:tcW w:w="420"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р</w:t>
            </w:r>
          </w:p>
        </w:tc>
        <w:tc>
          <w:tcPr>
            <w:tcW w:w="407"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о</w:t>
            </w:r>
          </w:p>
        </w:tc>
      </w:tr>
      <w:tr w:rsidR="008F2939" w:rsidTr="008F2939">
        <w:trPr>
          <w:jc w:val="right"/>
        </w:trPr>
        <w:tc>
          <w:tcPr>
            <w:tcW w:w="283"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т</w:t>
            </w:r>
          </w:p>
        </w:tc>
        <w:tc>
          <w:tcPr>
            <w:tcW w:w="420"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и</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е</w:t>
            </w:r>
          </w:p>
        </w:tc>
        <w:tc>
          <w:tcPr>
            <w:tcW w:w="407"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м</w:t>
            </w:r>
          </w:p>
        </w:tc>
        <w:tc>
          <w:tcPr>
            <w:tcW w:w="453"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в</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с</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т</w:t>
            </w:r>
          </w:p>
        </w:tc>
        <w:tc>
          <w:tcPr>
            <w:tcW w:w="420"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о</w:t>
            </w:r>
          </w:p>
        </w:tc>
        <w:tc>
          <w:tcPr>
            <w:tcW w:w="407"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н</w:t>
            </w:r>
          </w:p>
        </w:tc>
      </w:tr>
      <w:tr w:rsidR="008F2939" w:rsidTr="008F2939">
        <w:trPr>
          <w:jc w:val="right"/>
        </w:trPr>
        <w:tc>
          <w:tcPr>
            <w:tcW w:w="283"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ь</w:t>
            </w:r>
          </w:p>
        </w:tc>
        <w:tc>
          <w:tcPr>
            <w:tcW w:w="420"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т</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с</w:t>
            </w:r>
          </w:p>
        </w:tc>
        <w:tc>
          <w:tcPr>
            <w:tcW w:w="407"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а</w:t>
            </w:r>
          </w:p>
        </w:tc>
        <w:tc>
          <w:tcPr>
            <w:tcW w:w="453"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в</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о</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т</w:t>
            </w:r>
          </w:p>
        </w:tc>
        <w:tc>
          <w:tcPr>
            <w:tcW w:w="420"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т</w:t>
            </w:r>
          </w:p>
        </w:tc>
        <w:tc>
          <w:tcPr>
            <w:tcW w:w="407"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у</w:t>
            </w:r>
          </w:p>
        </w:tc>
      </w:tr>
      <w:tr w:rsidR="008F2939" w:rsidTr="008F2939">
        <w:trPr>
          <w:jc w:val="right"/>
        </w:trPr>
        <w:tc>
          <w:tcPr>
            <w:tcW w:w="283"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о</w:t>
            </w:r>
          </w:p>
        </w:tc>
        <w:tc>
          <w:tcPr>
            <w:tcW w:w="420"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е</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р</w:t>
            </w:r>
          </w:p>
        </w:tc>
        <w:tc>
          <w:tcPr>
            <w:tcW w:w="407"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р</w:t>
            </w:r>
          </w:p>
        </w:tc>
        <w:tc>
          <w:tcPr>
            <w:tcW w:w="453"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и</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я</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и</w:t>
            </w:r>
          </w:p>
        </w:tc>
        <w:tc>
          <w:tcPr>
            <w:tcW w:w="420"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о</w:t>
            </w:r>
          </w:p>
        </w:tc>
        <w:tc>
          <w:tcPr>
            <w:tcW w:w="407"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о</w:t>
            </w:r>
          </w:p>
        </w:tc>
      </w:tr>
      <w:tr w:rsidR="008F2939" w:rsidTr="008F2939">
        <w:trPr>
          <w:jc w:val="right"/>
        </w:trPr>
        <w:tc>
          <w:tcPr>
            <w:tcW w:w="283"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т</w:t>
            </w:r>
          </w:p>
        </w:tc>
        <w:tc>
          <w:tcPr>
            <w:tcW w:w="420"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в</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й</w:t>
            </w:r>
          </w:p>
        </w:tc>
        <w:tc>
          <w:tcPr>
            <w:tcW w:w="407"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е</w:t>
            </w:r>
          </w:p>
        </w:tc>
        <w:tc>
          <w:tcPr>
            <w:tcW w:w="453"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щ</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б</w:t>
            </w:r>
          </w:p>
        </w:tc>
        <w:tc>
          <w:tcPr>
            <w:tcW w:w="378"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е</w:t>
            </w:r>
          </w:p>
        </w:tc>
        <w:tc>
          <w:tcPr>
            <w:tcW w:w="420"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с</w:t>
            </w:r>
          </w:p>
        </w:tc>
        <w:tc>
          <w:tcPr>
            <w:tcW w:w="407" w:type="dxa"/>
            <w:tcBorders>
              <w:top w:val="single" w:sz="4" w:space="0" w:color="auto"/>
              <w:left w:val="single" w:sz="4" w:space="0" w:color="auto"/>
              <w:bottom w:val="single" w:sz="4" w:space="0" w:color="auto"/>
              <w:right w:val="single" w:sz="4" w:space="0" w:color="auto"/>
            </w:tcBorders>
            <w:hideMark/>
          </w:tcPr>
          <w:p w:rsidR="008F2939" w:rsidRDefault="008F2939">
            <w:pPr>
              <w:pStyle w:val="a5"/>
              <w:jc w:val="both"/>
              <w:rPr>
                <w:rFonts w:ascii="Times New Roman" w:hAnsi="Times New Roman"/>
                <w:b/>
                <w:bCs/>
                <w:sz w:val="28"/>
                <w:szCs w:val="28"/>
              </w:rPr>
            </w:pPr>
            <w:r>
              <w:rPr>
                <w:rFonts w:ascii="Times New Roman" w:hAnsi="Times New Roman"/>
                <w:b/>
                <w:bCs/>
                <w:sz w:val="28"/>
                <w:szCs w:val="28"/>
              </w:rPr>
              <w:t>т</w:t>
            </w:r>
          </w:p>
        </w:tc>
      </w:tr>
    </w:tbl>
    <w:p w:rsidR="00814A55" w:rsidRDefault="005C7BE0" w:rsidP="008960ED">
      <w:pPr>
        <w:pStyle w:val="a5"/>
        <w:jc w:val="both"/>
        <w:rPr>
          <w:rFonts w:ascii="Times New Roman" w:hAnsi="Times New Roman"/>
          <w:b/>
          <w:bCs/>
          <w:sz w:val="28"/>
          <w:szCs w:val="28"/>
        </w:rPr>
      </w:pPr>
      <w:r>
        <w:rPr>
          <w:rFonts w:ascii="Times New Roman" w:hAnsi="Times New Roman"/>
          <w:b/>
          <w:bCs/>
          <w:sz w:val="28"/>
          <w:szCs w:val="28"/>
        </w:rPr>
        <w:t xml:space="preserve">                        </w:t>
      </w:r>
    </w:p>
    <w:p w:rsidR="008960ED" w:rsidRPr="00814A55" w:rsidRDefault="008960ED" w:rsidP="00814A55">
      <w:pPr>
        <w:pStyle w:val="a5"/>
        <w:jc w:val="both"/>
        <w:rPr>
          <w:rFonts w:ascii="Times New Roman" w:hAnsi="Times New Roman"/>
          <w:b/>
          <w:bCs/>
          <w:sz w:val="28"/>
          <w:szCs w:val="28"/>
        </w:rPr>
      </w:pPr>
      <w:r w:rsidRPr="00814A55">
        <w:rPr>
          <w:rFonts w:ascii="Times New Roman" w:hAnsi="Times New Roman"/>
          <w:b/>
          <w:bCs/>
          <w:sz w:val="28"/>
          <w:szCs w:val="28"/>
        </w:rPr>
        <w:t xml:space="preserve">Получение азота </w:t>
      </w:r>
    </w:p>
    <w:p w:rsidR="00A45B16" w:rsidRPr="00814A55" w:rsidRDefault="00A45B16" w:rsidP="00814A55">
      <w:pPr>
        <w:pStyle w:val="a5"/>
        <w:jc w:val="both"/>
        <w:rPr>
          <w:rFonts w:ascii="Times New Roman" w:hAnsi="Times New Roman"/>
          <w:b/>
          <w:bCs/>
          <w:sz w:val="28"/>
          <w:szCs w:val="28"/>
        </w:rPr>
      </w:pPr>
      <w:r w:rsidRPr="00814A55">
        <w:rPr>
          <w:rFonts w:ascii="Times New Roman" w:hAnsi="Times New Roman"/>
          <w:b/>
          <w:bCs/>
          <w:sz w:val="28"/>
          <w:szCs w:val="28"/>
        </w:rPr>
        <w:t>Группа №1</w:t>
      </w:r>
    </w:p>
    <w:p w:rsidR="00F72E9A" w:rsidRPr="00814A55" w:rsidRDefault="00F72E9A" w:rsidP="00814A55">
      <w:pPr>
        <w:spacing w:after="0" w:line="288" w:lineRule="auto"/>
        <w:jc w:val="both"/>
        <w:rPr>
          <w:rFonts w:ascii="Times New Roman" w:eastAsia="Times New Roman" w:hAnsi="Times New Roman"/>
          <w:sz w:val="28"/>
          <w:szCs w:val="28"/>
          <w:lang w:eastAsia="ru-RU"/>
        </w:rPr>
      </w:pPr>
      <w:r w:rsidRPr="00814A55">
        <w:rPr>
          <w:rFonts w:ascii="Times New Roman" w:eastAsia="Times New Roman" w:hAnsi="Times New Roman"/>
          <w:sz w:val="28"/>
          <w:szCs w:val="28"/>
          <w:lang w:eastAsia="ru-RU"/>
        </w:rPr>
        <w:t xml:space="preserve">   В пробирку насыпать смесь: </w:t>
      </w:r>
      <w:smartTag w:uri="urn:schemas-microsoft-com:office:smarttags" w:element="metricconverter">
        <w:smartTagPr>
          <w:attr w:name="ProductID" w:val="3 г"/>
        </w:smartTagPr>
        <w:r w:rsidRPr="00814A55">
          <w:rPr>
            <w:rFonts w:ascii="Times New Roman" w:eastAsia="Times New Roman" w:hAnsi="Times New Roman"/>
            <w:sz w:val="28"/>
            <w:szCs w:val="28"/>
            <w:lang w:eastAsia="ru-RU"/>
          </w:rPr>
          <w:t>3 г</w:t>
        </w:r>
      </w:smartTag>
      <w:r w:rsidRPr="00814A55">
        <w:rPr>
          <w:rFonts w:ascii="Times New Roman" w:eastAsia="Times New Roman" w:hAnsi="Times New Roman"/>
          <w:sz w:val="28"/>
          <w:szCs w:val="28"/>
          <w:lang w:eastAsia="ru-RU"/>
        </w:rPr>
        <w:t xml:space="preserve"> измельченного KNO</w:t>
      </w:r>
      <w:r w:rsidRPr="00814A55">
        <w:rPr>
          <w:rFonts w:ascii="Times New Roman" w:eastAsia="Times New Roman" w:hAnsi="Times New Roman"/>
          <w:sz w:val="28"/>
          <w:szCs w:val="28"/>
          <w:vertAlign w:val="subscript"/>
          <w:lang w:eastAsia="ru-RU"/>
        </w:rPr>
        <w:t>3</w:t>
      </w:r>
      <w:r w:rsidRPr="00814A55">
        <w:rPr>
          <w:rFonts w:ascii="Times New Roman" w:eastAsia="Times New Roman" w:hAnsi="Times New Roman"/>
          <w:sz w:val="28"/>
          <w:szCs w:val="28"/>
          <w:lang w:eastAsia="ru-RU"/>
        </w:rPr>
        <w:t xml:space="preserve">, и </w:t>
      </w:r>
      <w:smartTag w:uri="urn:schemas-microsoft-com:office:smarttags" w:element="metricconverter">
        <w:smartTagPr>
          <w:attr w:name="ProductID" w:val="60 г"/>
        </w:smartTagPr>
        <w:r w:rsidRPr="00814A55">
          <w:rPr>
            <w:rFonts w:ascii="Times New Roman" w:eastAsia="Times New Roman" w:hAnsi="Times New Roman"/>
            <w:sz w:val="28"/>
            <w:szCs w:val="28"/>
            <w:lang w:eastAsia="ru-RU"/>
          </w:rPr>
          <w:t>60 г</w:t>
        </w:r>
      </w:smartTag>
      <w:r w:rsidRPr="00814A55">
        <w:rPr>
          <w:rFonts w:ascii="Times New Roman" w:eastAsia="Times New Roman" w:hAnsi="Times New Roman"/>
          <w:sz w:val="28"/>
          <w:szCs w:val="28"/>
          <w:lang w:eastAsia="ru-RU"/>
        </w:rPr>
        <w:t xml:space="preserve"> железных опилок. (Если взять порошкообразное железо, то реакция протекает очень </w:t>
      </w:r>
      <w:r w:rsidRPr="00814A55">
        <w:rPr>
          <w:rFonts w:ascii="Times New Roman" w:eastAsia="Times New Roman" w:hAnsi="Times New Roman"/>
          <w:sz w:val="28"/>
          <w:szCs w:val="28"/>
          <w:lang w:eastAsia="ru-RU"/>
        </w:rPr>
        <w:lastRenderedPageBreak/>
        <w:t xml:space="preserve">бурно.) Затем положить неплотный комок ваты для задержания частиц соли, закрыть пробирку пробкой с газоотводной трубкой и закрепить в штативе. Смесь нагревать не очень сильно, и после вытеснения воздуха из пробирки собрать выделяющийся газ в цилиндр (широкую пробирку) над водой. Когда цилиндр (пробирка) наполнится газом, закрыть его под водой стеклянной пластинкой и вынуть из ванны. </w:t>
      </w:r>
    </w:p>
    <w:p w:rsidR="00F72E9A" w:rsidRPr="00814A55" w:rsidRDefault="00F72E9A" w:rsidP="00814A55">
      <w:pPr>
        <w:spacing w:after="0" w:line="360" w:lineRule="auto"/>
        <w:jc w:val="both"/>
        <w:rPr>
          <w:rFonts w:ascii="Times New Roman" w:eastAsia="Times New Roman" w:hAnsi="Times New Roman"/>
          <w:sz w:val="28"/>
          <w:szCs w:val="28"/>
          <w:lang w:eastAsia="ru-RU"/>
        </w:rPr>
      </w:pPr>
      <w:r w:rsidRPr="00814A55">
        <w:rPr>
          <w:rFonts w:ascii="Times New Roman" w:eastAsia="Times New Roman" w:hAnsi="Times New Roman"/>
          <w:sz w:val="28"/>
          <w:szCs w:val="28"/>
          <w:lang w:eastAsia="ru-RU"/>
        </w:rPr>
        <w:t>2</w:t>
      </w:r>
      <w:r w:rsidRPr="00814A55">
        <w:rPr>
          <w:rFonts w:ascii="Times New Roman" w:eastAsia="Times New Roman" w:hAnsi="Times New Roman"/>
          <w:sz w:val="28"/>
          <w:szCs w:val="28"/>
          <w:lang w:val="en-US" w:eastAsia="ru-RU"/>
        </w:rPr>
        <w:t>KNO</w:t>
      </w:r>
      <w:r w:rsidRPr="00814A55">
        <w:rPr>
          <w:rFonts w:ascii="Times New Roman" w:eastAsia="Times New Roman" w:hAnsi="Times New Roman"/>
          <w:sz w:val="28"/>
          <w:szCs w:val="28"/>
          <w:vertAlign w:val="subscript"/>
          <w:lang w:eastAsia="ru-RU"/>
        </w:rPr>
        <w:t>3</w:t>
      </w:r>
      <w:r w:rsidRPr="00814A55">
        <w:rPr>
          <w:rFonts w:ascii="Times New Roman" w:eastAsia="Times New Roman" w:hAnsi="Times New Roman"/>
          <w:sz w:val="28"/>
          <w:szCs w:val="28"/>
          <w:lang w:eastAsia="ru-RU"/>
        </w:rPr>
        <w:t xml:space="preserve"> + 5</w:t>
      </w:r>
      <w:r w:rsidRPr="00814A55">
        <w:rPr>
          <w:rFonts w:ascii="Times New Roman" w:eastAsia="Times New Roman" w:hAnsi="Times New Roman"/>
          <w:sz w:val="28"/>
          <w:szCs w:val="28"/>
          <w:lang w:val="en-US" w:eastAsia="ru-RU"/>
        </w:rPr>
        <w:t>Fe</w:t>
      </w:r>
      <w:r w:rsidRPr="00814A55">
        <w:rPr>
          <w:rFonts w:ascii="Times New Roman" w:eastAsia="Times New Roman" w:hAnsi="Times New Roman"/>
          <w:sz w:val="28"/>
          <w:szCs w:val="28"/>
          <w:lang w:eastAsia="ru-RU"/>
        </w:rPr>
        <w:t xml:space="preserve"> → 5</w:t>
      </w:r>
      <w:r w:rsidRPr="00814A55">
        <w:rPr>
          <w:rFonts w:ascii="Times New Roman" w:eastAsia="Times New Roman" w:hAnsi="Times New Roman"/>
          <w:sz w:val="28"/>
          <w:szCs w:val="28"/>
          <w:lang w:val="en-US" w:eastAsia="ru-RU"/>
        </w:rPr>
        <w:t>FeO</w:t>
      </w:r>
      <w:r w:rsidRPr="00814A55">
        <w:rPr>
          <w:rFonts w:ascii="Times New Roman" w:eastAsia="Times New Roman" w:hAnsi="Times New Roman"/>
          <w:sz w:val="28"/>
          <w:szCs w:val="28"/>
          <w:lang w:eastAsia="ru-RU"/>
        </w:rPr>
        <w:t xml:space="preserve"> + </w:t>
      </w:r>
      <w:r w:rsidRPr="00814A55">
        <w:rPr>
          <w:rFonts w:ascii="Times New Roman" w:eastAsia="Times New Roman" w:hAnsi="Times New Roman"/>
          <w:sz w:val="28"/>
          <w:szCs w:val="28"/>
          <w:lang w:val="en-US" w:eastAsia="ru-RU"/>
        </w:rPr>
        <w:t>K</w:t>
      </w:r>
      <w:r w:rsidRPr="00814A55">
        <w:rPr>
          <w:rFonts w:ascii="Times New Roman" w:eastAsia="Times New Roman" w:hAnsi="Times New Roman"/>
          <w:sz w:val="28"/>
          <w:szCs w:val="28"/>
          <w:vertAlign w:val="subscript"/>
          <w:lang w:eastAsia="ru-RU"/>
        </w:rPr>
        <w:t>2</w:t>
      </w:r>
      <w:r w:rsidRPr="00814A55">
        <w:rPr>
          <w:rFonts w:ascii="Times New Roman" w:eastAsia="Times New Roman" w:hAnsi="Times New Roman"/>
          <w:sz w:val="28"/>
          <w:szCs w:val="28"/>
          <w:lang w:val="en-US" w:eastAsia="ru-RU"/>
        </w:rPr>
        <w:t>O</w:t>
      </w:r>
      <w:r w:rsidRPr="00814A55">
        <w:rPr>
          <w:rFonts w:ascii="Times New Roman" w:eastAsia="Times New Roman" w:hAnsi="Times New Roman"/>
          <w:sz w:val="28"/>
          <w:szCs w:val="28"/>
          <w:lang w:eastAsia="ru-RU"/>
        </w:rPr>
        <w:t xml:space="preserve"> + </w:t>
      </w:r>
      <w:r w:rsidRPr="00814A55">
        <w:rPr>
          <w:rFonts w:ascii="Times New Roman" w:eastAsia="Times New Roman" w:hAnsi="Times New Roman"/>
          <w:sz w:val="28"/>
          <w:szCs w:val="28"/>
          <w:lang w:val="en-US" w:eastAsia="ru-RU"/>
        </w:rPr>
        <w:t>N</w:t>
      </w:r>
      <w:r w:rsidRPr="00814A55">
        <w:rPr>
          <w:rFonts w:ascii="Times New Roman" w:eastAsia="Times New Roman" w:hAnsi="Times New Roman"/>
          <w:sz w:val="28"/>
          <w:szCs w:val="28"/>
          <w:vertAlign w:val="subscript"/>
          <w:lang w:eastAsia="ru-RU"/>
        </w:rPr>
        <w:t>2</w:t>
      </w:r>
    </w:p>
    <w:p w:rsidR="0083353C" w:rsidRPr="00814A55" w:rsidRDefault="00A45B16" w:rsidP="00814A55">
      <w:pPr>
        <w:pStyle w:val="a5"/>
        <w:jc w:val="both"/>
        <w:rPr>
          <w:rFonts w:ascii="Times New Roman" w:hAnsi="Times New Roman"/>
          <w:b/>
          <w:sz w:val="28"/>
          <w:szCs w:val="28"/>
        </w:rPr>
      </w:pPr>
      <w:r w:rsidRPr="00814A55">
        <w:rPr>
          <w:rFonts w:ascii="Times New Roman" w:hAnsi="Times New Roman"/>
          <w:b/>
          <w:sz w:val="28"/>
          <w:szCs w:val="28"/>
        </w:rPr>
        <w:t>Гру</w:t>
      </w:r>
      <w:r w:rsidR="00626257" w:rsidRPr="00814A55">
        <w:rPr>
          <w:rFonts w:ascii="Times New Roman" w:hAnsi="Times New Roman"/>
          <w:b/>
          <w:sz w:val="28"/>
          <w:szCs w:val="28"/>
        </w:rPr>
        <w:t>ппа № 2</w:t>
      </w:r>
    </w:p>
    <w:p w:rsidR="008233F0" w:rsidRPr="00814A55" w:rsidRDefault="008233F0" w:rsidP="00814A55">
      <w:pPr>
        <w:pStyle w:val="a4"/>
        <w:shd w:val="clear" w:color="auto" w:fill="FFFFFF"/>
        <w:spacing w:before="0" w:beforeAutospacing="0" w:after="0" w:afterAutospacing="0" w:line="375" w:lineRule="atLeast"/>
        <w:jc w:val="both"/>
        <w:rPr>
          <w:color w:val="111111"/>
          <w:spacing w:val="3"/>
          <w:sz w:val="28"/>
          <w:szCs w:val="28"/>
        </w:rPr>
      </w:pPr>
      <w:r w:rsidRPr="00814A55">
        <w:rPr>
          <w:rFonts w:ascii="Arial" w:hAnsi="Arial" w:cs="Arial"/>
          <w:color w:val="111111"/>
          <w:spacing w:val="3"/>
          <w:sz w:val="28"/>
          <w:szCs w:val="28"/>
        </w:rPr>
        <w:t xml:space="preserve">     </w:t>
      </w:r>
      <w:r w:rsidR="00522A3F" w:rsidRPr="00814A55">
        <w:rPr>
          <w:color w:val="111111"/>
          <w:spacing w:val="3"/>
          <w:sz w:val="28"/>
          <w:szCs w:val="28"/>
        </w:rPr>
        <w:t>Возьмем дихромат аммония, н</w:t>
      </w:r>
      <w:r w:rsidRPr="00814A55">
        <w:rPr>
          <w:color w:val="111111"/>
          <w:spacing w:val="3"/>
          <w:sz w:val="28"/>
          <w:szCs w:val="28"/>
        </w:rPr>
        <w:t>асып</w:t>
      </w:r>
      <w:r w:rsidR="00522A3F" w:rsidRPr="00814A55">
        <w:rPr>
          <w:color w:val="111111"/>
          <w:spacing w:val="3"/>
          <w:sz w:val="28"/>
          <w:szCs w:val="28"/>
        </w:rPr>
        <w:t>и</w:t>
      </w:r>
      <w:r w:rsidRPr="00814A55">
        <w:rPr>
          <w:color w:val="111111"/>
          <w:spacing w:val="3"/>
          <w:sz w:val="28"/>
          <w:szCs w:val="28"/>
        </w:rPr>
        <w:t>м темно-зеленый порошок дихромата аммония на термостойкую поверхность</w:t>
      </w:r>
      <w:r w:rsidR="00522A3F" w:rsidRPr="00814A55">
        <w:rPr>
          <w:color w:val="111111"/>
          <w:spacing w:val="3"/>
          <w:sz w:val="28"/>
          <w:szCs w:val="28"/>
        </w:rPr>
        <w:t>, придав ему форму горку. Сверху сделать «кратер», в который поместим небольшой кусочек смоченный спиртом ваты. Спирт подожжем. Дихромат аммония начинает разлагаться с выделением</w:t>
      </w:r>
      <w:r w:rsidR="0090346E" w:rsidRPr="00814A55">
        <w:rPr>
          <w:color w:val="111111"/>
          <w:spacing w:val="3"/>
          <w:sz w:val="28"/>
          <w:szCs w:val="28"/>
        </w:rPr>
        <w:t xml:space="preserve"> в</w:t>
      </w:r>
      <w:r w:rsidRPr="00814A55">
        <w:rPr>
          <w:color w:val="111111"/>
          <w:spacing w:val="3"/>
          <w:sz w:val="28"/>
          <w:szCs w:val="28"/>
        </w:rPr>
        <w:t xml:space="preserve"> течение 1-2 минут дихромат аммония нагревается и начинает бурно распадаться, напоминая по внешнему виду извержение вулкана. Во все стороны от колбы летят зеленые частицы оксида хрома. На стенках колбы можно увидеть капельки воды.</w:t>
      </w:r>
    </w:p>
    <w:p w:rsidR="00E86957" w:rsidRPr="00814A55" w:rsidRDefault="00E86957" w:rsidP="00814A55">
      <w:pPr>
        <w:pStyle w:val="a5"/>
        <w:jc w:val="both"/>
        <w:rPr>
          <w:rFonts w:ascii="Times New Roman" w:hAnsi="Times New Roman"/>
          <w:bCs/>
          <w:sz w:val="28"/>
          <w:szCs w:val="28"/>
        </w:rPr>
      </w:pPr>
      <w:r w:rsidRPr="00814A55">
        <w:rPr>
          <w:rFonts w:ascii="Times New Roman" w:hAnsi="Times New Roman"/>
          <w:b/>
          <w:sz w:val="28"/>
          <w:szCs w:val="28"/>
        </w:rPr>
        <w:t xml:space="preserve">  </w:t>
      </w:r>
      <w:r w:rsidR="00E67B59" w:rsidRPr="00814A55">
        <w:rPr>
          <w:rFonts w:ascii="Times New Roman" w:hAnsi="Times New Roman"/>
          <w:b/>
          <w:sz w:val="28"/>
          <w:szCs w:val="28"/>
        </w:rPr>
        <w:t xml:space="preserve">                                                  </w:t>
      </w:r>
      <w:r w:rsidR="008233F0" w:rsidRPr="00814A55">
        <w:rPr>
          <w:rFonts w:ascii="Times New Roman" w:hAnsi="Times New Roman"/>
          <w:b/>
          <w:sz w:val="28"/>
          <w:szCs w:val="28"/>
        </w:rPr>
        <w:t xml:space="preserve">  </w:t>
      </w:r>
      <w:r w:rsidR="00E67B59" w:rsidRPr="00814A55">
        <w:rPr>
          <w:rFonts w:ascii="Times New Roman" w:hAnsi="Times New Roman"/>
          <w:b/>
          <w:sz w:val="28"/>
          <w:szCs w:val="28"/>
        </w:rPr>
        <w:t xml:space="preserve">       </w:t>
      </w:r>
      <w:r w:rsidR="00E67B59" w:rsidRPr="00814A55">
        <w:rPr>
          <w:rFonts w:ascii="Times New Roman" w:hAnsi="Times New Roman"/>
          <w:bCs/>
          <w:sz w:val="28"/>
          <w:szCs w:val="28"/>
          <w:lang w:val="en-US"/>
        </w:rPr>
        <w:t>t</w:t>
      </w:r>
    </w:p>
    <w:p w:rsidR="00E86957" w:rsidRPr="00814A55" w:rsidRDefault="0090346E" w:rsidP="00814A55">
      <w:pPr>
        <w:pStyle w:val="a5"/>
        <w:jc w:val="both"/>
        <w:rPr>
          <w:rFonts w:ascii="Times New Roman" w:hAnsi="Times New Roman"/>
          <w:bCs/>
          <w:sz w:val="28"/>
          <w:szCs w:val="28"/>
        </w:rPr>
      </w:pPr>
      <w:r w:rsidRPr="00814A55">
        <w:rPr>
          <w:rFonts w:ascii="Times New Roman" w:hAnsi="Times New Roman"/>
          <w:bCs/>
          <w:sz w:val="28"/>
          <w:szCs w:val="28"/>
        </w:rPr>
        <w:t xml:space="preserve">                                       </w:t>
      </w:r>
      <w:r w:rsidR="00E86957" w:rsidRPr="00814A55">
        <w:rPr>
          <w:rFonts w:ascii="Times New Roman" w:hAnsi="Times New Roman"/>
          <w:bCs/>
          <w:sz w:val="28"/>
          <w:szCs w:val="28"/>
        </w:rPr>
        <w:t>(</w:t>
      </w:r>
      <w:r w:rsidR="00E86957" w:rsidRPr="00814A55">
        <w:rPr>
          <w:rFonts w:ascii="Times New Roman" w:hAnsi="Times New Roman"/>
          <w:bCs/>
          <w:sz w:val="28"/>
          <w:szCs w:val="28"/>
          <w:lang w:val="en-US"/>
        </w:rPr>
        <w:t>N</w:t>
      </w:r>
      <w:r w:rsidR="00E86957" w:rsidRPr="00814A55">
        <w:rPr>
          <w:rFonts w:ascii="Times New Roman" w:hAnsi="Times New Roman"/>
          <w:bCs/>
          <w:sz w:val="28"/>
          <w:szCs w:val="28"/>
        </w:rPr>
        <w:t>Н</w:t>
      </w:r>
      <w:r w:rsidR="00E86957" w:rsidRPr="00814A55">
        <w:rPr>
          <w:rFonts w:ascii="Times New Roman" w:hAnsi="Times New Roman"/>
          <w:bCs/>
          <w:sz w:val="28"/>
          <w:szCs w:val="28"/>
          <w:vertAlign w:val="subscript"/>
        </w:rPr>
        <w:t>4</w:t>
      </w:r>
      <w:r w:rsidR="00E86957" w:rsidRPr="00814A55">
        <w:rPr>
          <w:rFonts w:ascii="Times New Roman" w:hAnsi="Times New Roman"/>
          <w:bCs/>
          <w:sz w:val="28"/>
          <w:szCs w:val="28"/>
        </w:rPr>
        <w:t>)</w:t>
      </w:r>
      <w:bookmarkStart w:id="6" w:name="_Hlk10828455"/>
      <w:r w:rsidR="008233F0" w:rsidRPr="00814A55">
        <w:rPr>
          <w:rFonts w:ascii="Times New Roman" w:hAnsi="Times New Roman"/>
          <w:bCs/>
          <w:sz w:val="28"/>
          <w:szCs w:val="28"/>
          <w:vertAlign w:val="subscript"/>
        </w:rPr>
        <w:t>2</w:t>
      </w:r>
      <w:r w:rsidR="00E86957" w:rsidRPr="00814A55">
        <w:rPr>
          <w:rFonts w:ascii="Times New Roman" w:hAnsi="Times New Roman"/>
          <w:bCs/>
          <w:sz w:val="28"/>
          <w:szCs w:val="28"/>
        </w:rPr>
        <w:t>С</w:t>
      </w:r>
      <w:r w:rsidR="00E86957" w:rsidRPr="00814A55">
        <w:rPr>
          <w:rFonts w:ascii="Times New Roman" w:hAnsi="Times New Roman"/>
          <w:bCs/>
          <w:sz w:val="28"/>
          <w:szCs w:val="28"/>
          <w:lang w:val="en-US"/>
        </w:rPr>
        <w:t>r</w:t>
      </w:r>
      <w:r w:rsidR="00E86957" w:rsidRPr="00814A55">
        <w:rPr>
          <w:rFonts w:ascii="Times New Roman" w:hAnsi="Times New Roman"/>
          <w:bCs/>
          <w:sz w:val="28"/>
          <w:szCs w:val="28"/>
          <w:vertAlign w:val="subscript"/>
        </w:rPr>
        <w:t>2</w:t>
      </w:r>
      <w:r w:rsidR="00E86957" w:rsidRPr="00814A55">
        <w:rPr>
          <w:rFonts w:ascii="Times New Roman" w:hAnsi="Times New Roman"/>
          <w:bCs/>
          <w:sz w:val="28"/>
          <w:szCs w:val="28"/>
          <w:lang w:val="en-US"/>
        </w:rPr>
        <w:t>O</w:t>
      </w:r>
      <w:r w:rsidR="00E86957" w:rsidRPr="00814A55">
        <w:rPr>
          <w:rFonts w:ascii="Times New Roman" w:hAnsi="Times New Roman"/>
          <w:bCs/>
          <w:sz w:val="28"/>
          <w:szCs w:val="28"/>
          <w:vertAlign w:val="subscript"/>
        </w:rPr>
        <w:t>7</w:t>
      </w:r>
      <w:bookmarkEnd w:id="6"/>
      <w:r w:rsidR="00E86957" w:rsidRPr="00814A55">
        <w:rPr>
          <w:rFonts w:ascii="Times New Roman" w:hAnsi="Times New Roman"/>
          <w:bCs/>
          <w:sz w:val="28"/>
          <w:szCs w:val="28"/>
          <w:vertAlign w:val="subscript"/>
        </w:rPr>
        <w:t xml:space="preserve"> </w:t>
      </w:r>
      <w:bookmarkStart w:id="7" w:name="_Hlk11074063"/>
      <w:r w:rsidRPr="00814A55">
        <w:rPr>
          <w:rFonts w:ascii="Times New Roman" w:eastAsia="Times New Roman" w:hAnsi="Times New Roman"/>
          <w:sz w:val="28"/>
          <w:szCs w:val="28"/>
          <w:lang w:eastAsia="ru-RU"/>
        </w:rPr>
        <w:t>→</w:t>
      </w:r>
      <w:bookmarkEnd w:id="7"/>
      <w:r w:rsidR="00E86957" w:rsidRPr="00814A55">
        <w:rPr>
          <w:rFonts w:ascii="Times New Roman" w:hAnsi="Times New Roman"/>
          <w:bCs/>
          <w:sz w:val="28"/>
          <w:szCs w:val="28"/>
          <w:vertAlign w:val="subscript"/>
        </w:rPr>
        <w:t xml:space="preserve"> </w:t>
      </w:r>
      <w:r w:rsidR="00E86957" w:rsidRPr="00814A55">
        <w:rPr>
          <w:rFonts w:ascii="Times New Roman" w:hAnsi="Times New Roman"/>
          <w:bCs/>
          <w:sz w:val="28"/>
          <w:szCs w:val="28"/>
        </w:rPr>
        <w:t>С</w:t>
      </w:r>
      <w:r w:rsidR="00E86957" w:rsidRPr="00814A55">
        <w:rPr>
          <w:rFonts w:ascii="Times New Roman" w:hAnsi="Times New Roman"/>
          <w:bCs/>
          <w:sz w:val="28"/>
          <w:szCs w:val="28"/>
          <w:lang w:val="en-US"/>
        </w:rPr>
        <w:t>r</w:t>
      </w:r>
      <w:r w:rsidR="00E86957" w:rsidRPr="00814A55">
        <w:rPr>
          <w:rFonts w:ascii="Times New Roman" w:hAnsi="Times New Roman"/>
          <w:bCs/>
          <w:sz w:val="28"/>
          <w:szCs w:val="28"/>
          <w:vertAlign w:val="subscript"/>
        </w:rPr>
        <w:t>2</w:t>
      </w:r>
      <w:r w:rsidR="00E86957" w:rsidRPr="00814A55">
        <w:rPr>
          <w:rFonts w:ascii="Times New Roman" w:hAnsi="Times New Roman"/>
          <w:bCs/>
          <w:sz w:val="28"/>
          <w:szCs w:val="28"/>
          <w:lang w:val="en-US"/>
        </w:rPr>
        <w:t>O</w:t>
      </w:r>
      <w:r w:rsidR="00E67B59" w:rsidRPr="00814A55">
        <w:rPr>
          <w:rFonts w:ascii="Times New Roman" w:hAnsi="Times New Roman"/>
          <w:bCs/>
          <w:sz w:val="28"/>
          <w:szCs w:val="28"/>
          <w:vertAlign w:val="subscript"/>
        </w:rPr>
        <w:t xml:space="preserve">3 + </w:t>
      </w:r>
      <w:r w:rsidR="00E67B59" w:rsidRPr="00814A55">
        <w:rPr>
          <w:rFonts w:ascii="Times New Roman" w:hAnsi="Times New Roman"/>
          <w:bCs/>
          <w:sz w:val="28"/>
          <w:szCs w:val="28"/>
          <w:lang w:val="en-US"/>
        </w:rPr>
        <w:t>N</w:t>
      </w:r>
      <w:r w:rsidR="00E67B59" w:rsidRPr="00814A55">
        <w:rPr>
          <w:rFonts w:ascii="Times New Roman" w:hAnsi="Times New Roman"/>
          <w:bCs/>
          <w:sz w:val="28"/>
          <w:szCs w:val="28"/>
          <w:vertAlign w:val="subscript"/>
        </w:rPr>
        <w:t xml:space="preserve">2 + </w:t>
      </w:r>
      <w:r w:rsidR="00E67B59" w:rsidRPr="00814A55">
        <w:rPr>
          <w:rFonts w:ascii="Times New Roman" w:hAnsi="Times New Roman"/>
          <w:bCs/>
          <w:sz w:val="28"/>
          <w:szCs w:val="28"/>
        </w:rPr>
        <w:t>4Н</w:t>
      </w:r>
      <w:r w:rsidR="00E67B59" w:rsidRPr="00814A55">
        <w:rPr>
          <w:rFonts w:ascii="Times New Roman" w:hAnsi="Times New Roman"/>
          <w:bCs/>
          <w:sz w:val="28"/>
          <w:szCs w:val="28"/>
          <w:vertAlign w:val="subscript"/>
        </w:rPr>
        <w:t>2</w:t>
      </w:r>
      <w:r w:rsidR="00E67B59" w:rsidRPr="00814A55">
        <w:rPr>
          <w:rFonts w:ascii="Times New Roman" w:hAnsi="Times New Roman"/>
          <w:bCs/>
          <w:sz w:val="28"/>
          <w:szCs w:val="28"/>
        </w:rPr>
        <w:t>О</w:t>
      </w:r>
    </w:p>
    <w:p w:rsidR="00126641" w:rsidRPr="00814A55" w:rsidRDefault="00126641" w:rsidP="00814A55">
      <w:pPr>
        <w:pStyle w:val="a5"/>
        <w:jc w:val="both"/>
        <w:rPr>
          <w:rFonts w:ascii="Times New Roman" w:hAnsi="Times New Roman"/>
          <w:b/>
          <w:sz w:val="28"/>
          <w:szCs w:val="28"/>
        </w:rPr>
      </w:pPr>
      <w:r w:rsidRPr="00814A55">
        <w:rPr>
          <w:rFonts w:ascii="Times New Roman" w:hAnsi="Times New Roman"/>
          <w:b/>
          <w:sz w:val="28"/>
          <w:szCs w:val="28"/>
        </w:rPr>
        <w:t>Первичное закрепление</w:t>
      </w:r>
    </w:p>
    <w:p w:rsidR="00126641" w:rsidRPr="00814A55" w:rsidRDefault="00126641" w:rsidP="00814A55">
      <w:pPr>
        <w:pStyle w:val="a5"/>
        <w:jc w:val="both"/>
        <w:rPr>
          <w:rFonts w:ascii="Times New Roman" w:hAnsi="Times New Roman"/>
          <w:b/>
          <w:sz w:val="28"/>
          <w:szCs w:val="28"/>
        </w:rPr>
      </w:pPr>
      <w:r w:rsidRPr="00814A55">
        <w:rPr>
          <w:rFonts w:ascii="Times New Roman" w:hAnsi="Times New Roman"/>
          <w:b/>
          <w:sz w:val="28"/>
          <w:szCs w:val="28"/>
        </w:rPr>
        <w:t>Цель:</w:t>
      </w:r>
    </w:p>
    <w:p w:rsidR="00126641" w:rsidRPr="00814A55" w:rsidRDefault="00126641" w:rsidP="00814A55">
      <w:pPr>
        <w:pStyle w:val="a5"/>
        <w:jc w:val="both"/>
        <w:rPr>
          <w:rFonts w:ascii="Times New Roman" w:hAnsi="Times New Roman"/>
          <w:sz w:val="28"/>
          <w:szCs w:val="28"/>
        </w:rPr>
      </w:pPr>
      <w:r w:rsidRPr="00814A55">
        <w:rPr>
          <w:rFonts w:ascii="Times New Roman" w:hAnsi="Times New Roman"/>
          <w:sz w:val="28"/>
          <w:szCs w:val="28"/>
        </w:rPr>
        <w:t>Организация усвоения новых знаний и способов действий на уровне применения в измененной ситуации.</w:t>
      </w:r>
    </w:p>
    <w:p w:rsidR="00126641" w:rsidRPr="00814A55" w:rsidRDefault="00126641" w:rsidP="00814A55">
      <w:pPr>
        <w:pStyle w:val="a5"/>
        <w:jc w:val="both"/>
        <w:rPr>
          <w:rFonts w:ascii="Times New Roman" w:hAnsi="Times New Roman"/>
          <w:b/>
          <w:sz w:val="28"/>
          <w:szCs w:val="28"/>
        </w:rPr>
      </w:pPr>
      <w:r w:rsidRPr="00814A55">
        <w:rPr>
          <w:rFonts w:ascii="Times New Roman" w:hAnsi="Times New Roman"/>
          <w:b/>
          <w:sz w:val="28"/>
          <w:szCs w:val="28"/>
        </w:rPr>
        <w:t>Задачи:</w:t>
      </w:r>
    </w:p>
    <w:p w:rsidR="00126641" w:rsidRPr="00814A55" w:rsidRDefault="00126641" w:rsidP="00814A55">
      <w:pPr>
        <w:pStyle w:val="a5"/>
        <w:jc w:val="both"/>
        <w:rPr>
          <w:rFonts w:ascii="Times New Roman" w:hAnsi="Times New Roman"/>
          <w:sz w:val="28"/>
          <w:szCs w:val="28"/>
        </w:rPr>
      </w:pPr>
      <w:r w:rsidRPr="00814A55">
        <w:rPr>
          <w:rFonts w:ascii="Times New Roman" w:hAnsi="Times New Roman"/>
          <w:sz w:val="28"/>
          <w:szCs w:val="28"/>
        </w:rPr>
        <w:t>-организовать самостоятельное выполнение каждым учащимся заданий на применение новых знаний, способа действий;</w:t>
      </w:r>
    </w:p>
    <w:p w:rsidR="00126641" w:rsidRPr="00814A55" w:rsidRDefault="00126641" w:rsidP="00814A55">
      <w:pPr>
        <w:pStyle w:val="a5"/>
        <w:jc w:val="both"/>
        <w:rPr>
          <w:rFonts w:ascii="Times New Roman" w:hAnsi="Times New Roman"/>
          <w:sz w:val="28"/>
          <w:szCs w:val="28"/>
        </w:rPr>
      </w:pPr>
      <w:r w:rsidRPr="00814A55">
        <w:rPr>
          <w:rFonts w:ascii="Times New Roman" w:hAnsi="Times New Roman"/>
          <w:sz w:val="28"/>
          <w:szCs w:val="28"/>
        </w:rPr>
        <w:t>- установить правильность и осознанность усвоения учебного  материала;</w:t>
      </w:r>
    </w:p>
    <w:p w:rsidR="00126641" w:rsidRPr="00814A55" w:rsidRDefault="00126641" w:rsidP="00814A55">
      <w:pPr>
        <w:pStyle w:val="a5"/>
        <w:jc w:val="both"/>
        <w:rPr>
          <w:rFonts w:ascii="Times New Roman" w:hAnsi="Times New Roman"/>
          <w:sz w:val="28"/>
          <w:szCs w:val="28"/>
        </w:rPr>
      </w:pPr>
      <w:r w:rsidRPr="00814A55">
        <w:rPr>
          <w:rFonts w:ascii="Times New Roman" w:hAnsi="Times New Roman"/>
          <w:sz w:val="28"/>
          <w:szCs w:val="28"/>
        </w:rPr>
        <w:t>- выявлять пробелы, неверные представления, произвести их коррекции</w:t>
      </w:r>
    </w:p>
    <w:p w:rsidR="00F72E9A" w:rsidRPr="00814A55" w:rsidRDefault="00126641" w:rsidP="00814A55">
      <w:pPr>
        <w:pStyle w:val="a5"/>
        <w:jc w:val="both"/>
        <w:rPr>
          <w:rFonts w:ascii="Times New Roman" w:hAnsi="Times New Roman"/>
          <w:sz w:val="28"/>
          <w:szCs w:val="28"/>
        </w:rPr>
      </w:pPr>
      <w:r w:rsidRPr="00814A55">
        <w:rPr>
          <w:rFonts w:ascii="Times New Roman" w:hAnsi="Times New Roman"/>
          <w:sz w:val="28"/>
          <w:szCs w:val="28"/>
        </w:rPr>
        <w:t>- организовать самопроверку учащимися своих решений.</w:t>
      </w:r>
    </w:p>
    <w:p w:rsidR="0090346E" w:rsidRPr="00814A55" w:rsidRDefault="0090346E" w:rsidP="00814A55">
      <w:pPr>
        <w:pStyle w:val="a5"/>
        <w:jc w:val="both"/>
        <w:rPr>
          <w:rFonts w:ascii="Times New Roman" w:hAnsi="Times New Roman"/>
          <w:b/>
          <w:bCs/>
          <w:sz w:val="28"/>
          <w:szCs w:val="28"/>
        </w:rPr>
      </w:pPr>
      <w:r w:rsidRPr="00814A55">
        <w:rPr>
          <w:rFonts w:ascii="Times New Roman" w:hAnsi="Times New Roman"/>
          <w:b/>
          <w:bCs/>
          <w:sz w:val="28"/>
          <w:szCs w:val="28"/>
        </w:rPr>
        <w:t>Разгадайте кроссворд</w:t>
      </w:r>
      <w:r w:rsidR="004D3C44" w:rsidRPr="00814A55">
        <w:rPr>
          <w:rFonts w:ascii="Times New Roman" w:hAnsi="Times New Roman"/>
          <w:b/>
          <w:bCs/>
          <w:sz w:val="28"/>
          <w:szCs w:val="28"/>
        </w:rPr>
        <w:t xml:space="preserve"> по  теме «Азот»</w:t>
      </w:r>
    </w:p>
    <w:p w:rsidR="004D3C44" w:rsidRPr="00814A55" w:rsidRDefault="004D3C44" w:rsidP="00814A55">
      <w:pPr>
        <w:pStyle w:val="a5"/>
        <w:jc w:val="both"/>
        <w:rPr>
          <w:rFonts w:ascii="Times New Roman" w:hAnsi="Times New Roman"/>
          <w:b/>
          <w:bCs/>
          <w:sz w:val="28"/>
          <w:szCs w:val="28"/>
        </w:rPr>
      </w:pPr>
      <w:r w:rsidRPr="00814A55">
        <w:rPr>
          <w:rFonts w:ascii="Times New Roman" w:hAnsi="Times New Roman"/>
          <w:b/>
          <w:bCs/>
          <w:sz w:val="28"/>
          <w:szCs w:val="28"/>
        </w:rPr>
        <w:t xml:space="preserve">по </w:t>
      </w:r>
      <w:r w:rsidR="001A3B3D" w:rsidRPr="00814A55">
        <w:rPr>
          <w:rFonts w:ascii="Times New Roman" w:hAnsi="Times New Roman"/>
          <w:b/>
          <w:bCs/>
          <w:sz w:val="28"/>
          <w:szCs w:val="28"/>
        </w:rPr>
        <w:t>вертикали</w:t>
      </w:r>
    </w:p>
    <w:p w:rsidR="001A3B3D" w:rsidRPr="00814A55" w:rsidRDefault="001A3B3D" w:rsidP="00814A55">
      <w:pPr>
        <w:pStyle w:val="a5"/>
        <w:jc w:val="both"/>
        <w:rPr>
          <w:rFonts w:ascii="Times New Roman" w:hAnsi="Times New Roman"/>
          <w:b/>
          <w:bCs/>
          <w:sz w:val="28"/>
          <w:szCs w:val="28"/>
        </w:rPr>
      </w:pPr>
      <w:r w:rsidRPr="00814A55">
        <w:rPr>
          <w:rFonts w:ascii="Times New Roman" w:hAnsi="Times New Roman"/>
          <w:sz w:val="28"/>
          <w:szCs w:val="28"/>
        </w:rPr>
        <w:t>1.</w:t>
      </w:r>
      <w:r w:rsidR="00A80F05" w:rsidRPr="00814A55">
        <w:rPr>
          <w:rFonts w:ascii="Times New Roman" w:hAnsi="Times New Roman"/>
          <w:sz w:val="28"/>
          <w:szCs w:val="28"/>
        </w:rPr>
        <w:t xml:space="preserve">Азот – это ? газ, без запаха и вкуса, плохо растворим в воде. Назовите пропущенное  слово. </w:t>
      </w:r>
      <w:r w:rsidRPr="00814A55">
        <w:rPr>
          <w:rFonts w:ascii="Times New Roman" w:hAnsi="Times New Roman"/>
          <w:b/>
          <w:bCs/>
          <w:sz w:val="28"/>
          <w:szCs w:val="28"/>
        </w:rPr>
        <w:t>(бесцветный)</w:t>
      </w:r>
    </w:p>
    <w:p w:rsidR="001A3B3D" w:rsidRPr="00814A55" w:rsidRDefault="001A3B3D" w:rsidP="00814A55">
      <w:pPr>
        <w:pStyle w:val="a5"/>
        <w:jc w:val="both"/>
        <w:rPr>
          <w:rFonts w:ascii="Times New Roman" w:hAnsi="Times New Roman"/>
          <w:b/>
          <w:bCs/>
          <w:sz w:val="28"/>
          <w:szCs w:val="28"/>
        </w:rPr>
      </w:pPr>
      <w:r w:rsidRPr="00814A55">
        <w:rPr>
          <w:rFonts w:ascii="Times New Roman" w:hAnsi="Times New Roman"/>
          <w:sz w:val="28"/>
          <w:szCs w:val="28"/>
        </w:rPr>
        <w:t xml:space="preserve">2. </w:t>
      </w:r>
      <w:r w:rsidR="006A1472" w:rsidRPr="00814A55">
        <w:rPr>
          <w:rFonts w:ascii="Times New Roman" w:hAnsi="Times New Roman"/>
          <w:sz w:val="28"/>
          <w:szCs w:val="28"/>
        </w:rPr>
        <w:t>Как  называют кислотный остаток  соли  Са</w:t>
      </w:r>
      <w:r w:rsidR="006A1472" w:rsidRPr="00814A55">
        <w:rPr>
          <w:rFonts w:ascii="Times New Roman" w:hAnsi="Times New Roman"/>
          <w:sz w:val="28"/>
          <w:szCs w:val="28"/>
          <w:vertAlign w:val="subscript"/>
        </w:rPr>
        <w:t>3</w:t>
      </w:r>
      <w:r w:rsidR="006A1472" w:rsidRPr="00814A55">
        <w:rPr>
          <w:rFonts w:ascii="Times New Roman" w:hAnsi="Times New Roman"/>
          <w:sz w:val="28"/>
          <w:szCs w:val="28"/>
          <w:lang w:val="en-US"/>
        </w:rPr>
        <w:t>N</w:t>
      </w:r>
      <w:r w:rsidR="006A1472" w:rsidRPr="00814A55">
        <w:rPr>
          <w:rFonts w:ascii="Times New Roman" w:hAnsi="Times New Roman"/>
          <w:sz w:val="28"/>
          <w:szCs w:val="28"/>
          <w:vertAlign w:val="subscript"/>
        </w:rPr>
        <w:t xml:space="preserve">2 </w:t>
      </w:r>
      <w:r w:rsidR="006A1472" w:rsidRPr="00814A55">
        <w:rPr>
          <w:rFonts w:ascii="Times New Roman" w:hAnsi="Times New Roman"/>
          <w:sz w:val="28"/>
          <w:szCs w:val="28"/>
        </w:rPr>
        <w:t>?</w:t>
      </w:r>
      <w:r w:rsidR="006A1472" w:rsidRPr="00814A55">
        <w:rPr>
          <w:rFonts w:ascii="Times New Roman" w:hAnsi="Times New Roman"/>
          <w:sz w:val="28"/>
          <w:szCs w:val="28"/>
          <w:vertAlign w:val="subscript"/>
        </w:rPr>
        <w:t xml:space="preserve">  </w:t>
      </w:r>
      <w:r w:rsidRPr="00814A55">
        <w:rPr>
          <w:rFonts w:ascii="Times New Roman" w:hAnsi="Times New Roman"/>
          <w:b/>
          <w:bCs/>
          <w:sz w:val="28"/>
          <w:szCs w:val="28"/>
        </w:rPr>
        <w:t>(нитрид)</w:t>
      </w:r>
    </w:p>
    <w:p w:rsidR="001A3B3D" w:rsidRPr="00814A55" w:rsidRDefault="001A3B3D" w:rsidP="00814A55">
      <w:pPr>
        <w:pStyle w:val="a5"/>
        <w:jc w:val="both"/>
        <w:rPr>
          <w:rFonts w:ascii="Times New Roman" w:hAnsi="Times New Roman"/>
          <w:b/>
          <w:bCs/>
          <w:sz w:val="28"/>
          <w:szCs w:val="28"/>
        </w:rPr>
      </w:pPr>
      <w:r w:rsidRPr="00814A55">
        <w:rPr>
          <w:rFonts w:ascii="Times New Roman" w:hAnsi="Times New Roman"/>
          <w:sz w:val="28"/>
          <w:szCs w:val="28"/>
        </w:rPr>
        <w:t>3.</w:t>
      </w:r>
      <w:r w:rsidR="00B35F68" w:rsidRPr="00814A55">
        <w:rPr>
          <w:rFonts w:ascii="Times New Roman" w:hAnsi="Times New Roman"/>
          <w:b/>
          <w:bCs/>
          <w:sz w:val="28"/>
          <w:szCs w:val="28"/>
        </w:rPr>
        <w:t xml:space="preserve"> </w:t>
      </w:r>
      <w:r w:rsidR="00B35F68" w:rsidRPr="00814A55">
        <w:rPr>
          <w:rFonts w:ascii="Times New Roman" w:hAnsi="Times New Roman"/>
          <w:sz w:val="28"/>
          <w:szCs w:val="28"/>
        </w:rPr>
        <w:t xml:space="preserve">Чем является  азот в уравнении химической реакции К + </w:t>
      </w:r>
      <w:r w:rsidR="00B35F68" w:rsidRPr="00814A55">
        <w:rPr>
          <w:rFonts w:ascii="Times New Roman" w:hAnsi="Times New Roman"/>
          <w:sz w:val="28"/>
          <w:szCs w:val="28"/>
          <w:lang w:val="en-US"/>
        </w:rPr>
        <w:t>N</w:t>
      </w:r>
      <w:r w:rsidR="00B35F68" w:rsidRPr="00814A55">
        <w:rPr>
          <w:rFonts w:ascii="Times New Roman" w:hAnsi="Times New Roman"/>
          <w:sz w:val="28"/>
          <w:szCs w:val="28"/>
          <w:vertAlign w:val="subscript"/>
        </w:rPr>
        <w:t>2</w:t>
      </w:r>
      <w:r w:rsidRPr="00814A55">
        <w:rPr>
          <w:rFonts w:ascii="Times New Roman" w:hAnsi="Times New Roman"/>
          <w:sz w:val="28"/>
          <w:szCs w:val="28"/>
        </w:rPr>
        <w:t xml:space="preserve"> </w:t>
      </w:r>
      <w:r w:rsidR="00B35F68" w:rsidRPr="00814A55">
        <w:rPr>
          <w:rFonts w:ascii="Times New Roman" w:eastAsia="Times New Roman" w:hAnsi="Times New Roman"/>
          <w:sz w:val="28"/>
          <w:szCs w:val="28"/>
          <w:lang w:eastAsia="ru-RU"/>
        </w:rPr>
        <w:t>→</w:t>
      </w:r>
      <w:r w:rsidR="00B35F68" w:rsidRPr="00814A55">
        <w:rPr>
          <w:rFonts w:ascii="Times New Roman" w:hAnsi="Times New Roman"/>
          <w:b/>
          <w:bCs/>
          <w:sz w:val="28"/>
          <w:szCs w:val="28"/>
        </w:rPr>
        <w:t xml:space="preserve"> </w:t>
      </w:r>
      <w:r w:rsidRPr="00814A55">
        <w:rPr>
          <w:rFonts w:ascii="Times New Roman" w:hAnsi="Times New Roman"/>
          <w:b/>
          <w:bCs/>
          <w:sz w:val="28"/>
          <w:szCs w:val="28"/>
        </w:rPr>
        <w:t>(окислитель)</w:t>
      </w:r>
    </w:p>
    <w:p w:rsidR="00B35F68" w:rsidRPr="00814A55" w:rsidRDefault="00B35F68" w:rsidP="00814A55">
      <w:pPr>
        <w:pStyle w:val="a5"/>
        <w:jc w:val="both"/>
        <w:rPr>
          <w:rFonts w:ascii="Times New Roman" w:hAnsi="Times New Roman"/>
          <w:b/>
          <w:bCs/>
          <w:sz w:val="28"/>
          <w:szCs w:val="28"/>
        </w:rPr>
      </w:pPr>
    </w:p>
    <w:p w:rsidR="001A3B3D" w:rsidRPr="00814A55" w:rsidRDefault="001A3B3D" w:rsidP="00814A55">
      <w:pPr>
        <w:pStyle w:val="a5"/>
        <w:jc w:val="both"/>
        <w:rPr>
          <w:rFonts w:ascii="Times New Roman" w:hAnsi="Times New Roman"/>
          <w:b/>
          <w:bCs/>
          <w:sz w:val="28"/>
          <w:szCs w:val="28"/>
        </w:rPr>
      </w:pPr>
      <w:r w:rsidRPr="00814A55">
        <w:rPr>
          <w:rFonts w:ascii="Times New Roman" w:hAnsi="Times New Roman"/>
          <w:b/>
          <w:bCs/>
          <w:sz w:val="28"/>
          <w:szCs w:val="28"/>
        </w:rPr>
        <w:t>по горизонтали</w:t>
      </w:r>
    </w:p>
    <w:p w:rsidR="001A3B3D" w:rsidRPr="00814A55" w:rsidRDefault="001A3B3D" w:rsidP="00814A55">
      <w:pPr>
        <w:pStyle w:val="a5"/>
        <w:jc w:val="both"/>
        <w:rPr>
          <w:rFonts w:ascii="Times New Roman" w:hAnsi="Times New Roman"/>
          <w:b/>
          <w:bCs/>
          <w:sz w:val="28"/>
          <w:szCs w:val="28"/>
        </w:rPr>
      </w:pPr>
      <w:r w:rsidRPr="00814A55">
        <w:rPr>
          <w:rFonts w:ascii="Times New Roman" w:hAnsi="Times New Roman"/>
          <w:sz w:val="28"/>
          <w:szCs w:val="28"/>
        </w:rPr>
        <w:t xml:space="preserve">4. </w:t>
      </w:r>
      <w:r w:rsidR="00B35F68" w:rsidRPr="00814A55">
        <w:rPr>
          <w:rFonts w:ascii="Times New Roman" w:hAnsi="Times New Roman"/>
          <w:sz w:val="28"/>
          <w:szCs w:val="28"/>
        </w:rPr>
        <w:t xml:space="preserve">Как называют </w:t>
      </w:r>
      <w:r w:rsidR="009C6F18" w:rsidRPr="00814A55">
        <w:rPr>
          <w:rFonts w:ascii="Times New Roman" w:hAnsi="Times New Roman"/>
          <w:sz w:val="28"/>
          <w:szCs w:val="28"/>
        </w:rPr>
        <w:t xml:space="preserve">оксид  </w:t>
      </w:r>
      <w:r w:rsidR="009C6F18" w:rsidRPr="00814A55">
        <w:rPr>
          <w:rFonts w:ascii="Times New Roman" w:hAnsi="Times New Roman"/>
          <w:sz w:val="28"/>
          <w:szCs w:val="28"/>
          <w:lang w:val="en-US"/>
        </w:rPr>
        <w:t>N</w:t>
      </w:r>
      <w:r w:rsidR="009C6F18" w:rsidRPr="00814A55">
        <w:rPr>
          <w:rFonts w:ascii="Times New Roman" w:hAnsi="Times New Roman"/>
          <w:sz w:val="28"/>
          <w:szCs w:val="28"/>
          <w:vertAlign w:val="subscript"/>
        </w:rPr>
        <w:t>2</w:t>
      </w:r>
      <w:r w:rsidR="009C6F18" w:rsidRPr="00814A55">
        <w:rPr>
          <w:rFonts w:ascii="Times New Roman" w:hAnsi="Times New Roman"/>
          <w:sz w:val="28"/>
          <w:szCs w:val="28"/>
        </w:rPr>
        <w:t xml:space="preserve"> О, который не реагирует с водой, щелочами и кислотами?</w:t>
      </w:r>
      <w:r w:rsidR="009C6F18" w:rsidRPr="00814A55">
        <w:rPr>
          <w:rFonts w:ascii="Times New Roman" w:hAnsi="Times New Roman"/>
          <w:b/>
          <w:bCs/>
          <w:sz w:val="28"/>
          <w:szCs w:val="28"/>
        </w:rPr>
        <w:t xml:space="preserve"> </w:t>
      </w:r>
      <w:r w:rsidRPr="00814A55">
        <w:rPr>
          <w:rFonts w:ascii="Times New Roman" w:hAnsi="Times New Roman"/>
          <w:b/>
          <w:bCs/>
          <w:sz w:val="28"/>
          <w:szCs w:val="28"/>
        </w:rPr>
        <w:t>(несолеобразующий)</w:t>
      </w:r>
    </w:p>
    <w:p w:rsidR="001A3B3D" w:rsidRPr="00814A55" w:rsidRDefault="001A3B3D" w:rsidP="00814A55">
      <w:pPr>
        <w:pStyle w:val="a5"/>
        <w:jc w:val="both"/>
        <w:rPr>
          <w:rFonts w:ascii="Times New Roman" w:hAnsi="Times New Roman"/>
          <w:b/>
          <w:bCs/>
          <w:sz w:val="28"/>
          <w:szCs w:val="28"/>
        </w:rPr>
      </w:pPr>
      <w:r w:rsidRPr="00814A55">
        <w:rPr>
          <w:rFonts w:ascii="Times New Roman" w:hAnsi="Times New Roman"/>
          <w:sz w:val="28"/>
          <w:szCs w:val="28"/>
        </w:rPr>
        <w:t>5.</w:t>
      </w:r>
      <w:r w:rsidRPr="00814A55">
        <w:rPr>
          <w:rFonts w:ascii="Times New Roman" w:hAnsi="Times New Roman"/>
          <w:b/>
          <w:bCs/>
          <w:sz w:val="28"/>
          <w:szCs w:val="28"/>
        </w:rPr>
        <w:t xml:space="preserve"> </w:t>
      </w:r>
      <w:r w:rsidRPr="00814A55">
        <w:rPr>
          <w:rFonts w:ascii="Times New Roman" w:hAnsi="Times New Roman"/>
          <w:sz w:val="28"/>
          <w:szCs w:val="28"/>
        </w:rPr>
        <w:t>Какой элемент занимает  5 место по распространенности во Вселенной?</w:t>
      </w:r>
      <w:r w:rsidRPr="00814A55">
        <w:rPr>
          <w:rFonts w:ascii="Times New Roman" w:hAnsi="Times New Roman"/>
          <w:b/>
          <w:bCs/>
          <w:sz w:val="28"/>
          <w:szCs w:val="28"/>
        </w:rPr>
        <w:t xml:space="preserve"> (азот)</w:t>
      </w:r>
    </w:p>
    <w:p w:rsidR="001A3B3D" w:rsidRPr="00814A55" w:rsidRDefault="001A3B3D" w:rsidP="00814A55">
      <w:pPr>
        <w:pStyle w:val="a5"/>
        <w:jc w:val="both"/>
        <w:rPr>
          <w:rFonts w:ascii="Times New Roman" w:hAnsi="Times New Roman"/>
          <w:b/>
          <w:bCs/>
          <w:sz w:val="28"/>
          <w:szCs w:val="28"/>
        </w:rPr>
      </w:pPr>
      <w:r w:rsidRPr="00814A55">
        <w:rPr>
          <w:rFonts w:ascii="Times New Roman" w:hAnsi="Times New Roman"/>
          <w:sz w:val="28"/>
          <w:szCs w:val="28"/>
        </w:rPr>
        <w:t>6</w:t>
      </w:r>
      <w:r w:rsidRPr="00814A55">
        <w:rPr>
          <w:rFonts w:ascii="Times New Roman" w:hAnsi="Times New Roman"/>
          <w:b/>
          <w:bCs/>
          <w:sz w:val="28"/>
          <w:szCs w:val="28"/>
        </w:rPr>
        <w:t>.</w:t>
      </w:r>
      <w:r w:rsidR="009C6F18" w:rsidRPr="00814A55">
        <w:rPr>
          <w:rFonts w:ascii="Times New Roman" w:hAnsi="Times New Roman"/>
          <w:b/>
          <w:bCs/>
          <w:sz w:val="28"/>
          <w:szCs w:val="28"/>
        </w:rPr>
        <w:t xml:space="preserve"> </w:t>
      </w:r>
      <w:r w:rsidR="00A80F05" w:rsidRPr="00814A55">
        <w:rPr>
          <w:rFonts w:ascii="Times New Roman" w:hAnsi="Times New Roman"/>
          <w:sz w:val="28"/>
          <w:szCs w:val="28"/>
        </w:rPr>
        <w:t xml:space="preserve"> Удушливый газ, который в большом количестве может быть опасен для человека</w:t>
      </w:r>
      <w:r w:rsidR="009C6F18" w:rsidRPr="00814A55">
        <w:rPr>
          <w:rFonts w:ascii="Times New Roman" w:hAnsi="Times New Roman"/>
          <w:sz w:val="28"/>
          <w:szCs w:val="28"/>
          <w:vertAlign w:val="subscript"/>
        </w:rPr>
        <w:t xml:space="preserve"> </w:t>
      </w:r>
      <w:r w:rsidR="009C6F18" w:rsidRPr="00814A55">
        <w:rPr>
          <w:rFonts w:ascii="Times New Roman" w:hAnsi="Times New Roman"/>
          <w:sz w:val="28"/>
          <w:szCs w:val="28"/>
        </w:rPr>
        <w:t>?</w:t>
      </w:r>
      <w:r w:rsidRPr="00814A55">
        <w:rPr>
          <w:rFonts w:ascii="Times New Roman" w:hAnsi="Times New Roman"/>
          <w:b/>
          <w:bCs/>
          <w:sz w:val="28"/>
          <w:szCs w:val="28"/>
        </w:rPr>
        <w:t xml:space="preserve"> (аммиак)</w:t>
      </w:r>
    </w:p>
    <w:p w:rsidR="001A3B3D" w:rsidRPr="00814A55" w:rsidRDefault="001A3B3D" w:rsidP="00814A55">
      <w:pPr>
        <w:pStyle w:val="a5"/>
        <w:jc w:val="both"/>
        <w:rPr>
          <w:rFonts w:ascii="Times New Roman" w:hAnsi="Times New Roman"/>
          <w:b/>
          <w:bCs/>
          <w:sz w:val="28"/>
          <w:szCs w:val="28"/>
        </w:rPr>
      </w:pPr>
      <w:r w:rsidRPr="00814A55">
        <w:rPr>
          <w:rFonts w:ascii="Times New Roman" w:hAnsi="Times New Roman"/>
          <w:sz w:val="28"/>
          <w:szCs w:val="28"/>
        </w:rPr>
        <w:lastRenderedPageBreak/>
        <w:t xml:space="preserve">7. </w:t>
      </w:r>
      <w:r w:rsidR="009C6F18" w:rsidRPr="00814A55">
        <w:rPr>
          <w:rFonts w:ascii="Times New Roman" w:hAnsi="Times New Roman"/>
          <w:sz w:val="28"/>
          <w:szCs w:val="28"/>
        </w:rPr>
        <w:t>К какой группе элементов можно отнести азот? Металл или неметалл?</w:t>
      </w:r>
      <w:r w:rsidR="009C6F18" w:rsidRPr="00814A55">
        <w:rPr>
          <w:rFonts w:ascii="Times New Roman" w:hAnsi="Times New Roman"/>
          <w:b/>
          <w:bCs/>
          <w:sz w:val="28"/>
          <w:szCs w:val="28"/>
        </w:rPr>
        <w:t xml:space="preserve"> </w:t>
      </w:r>
      <w:r w:rsidRPr="00814A55">
        <w:rPr>
          <w:rFonts w:ascii="Times New Roman" w:hAnsi="Times New Roman"/>
          <w:b/>
          <w:bCs/>
          <w:sz w:val="28"/>
          <w:szCs w:val="28"/>
        </w:rPr>
        <w:t>(неметалл)</w:t>
      </w:r>
    </w:p>
    <w:p w:rsidR="001A3B3D" w:rsidRPr="00814A55" w:rsidRDefault="001A3B3D" w:rsidP="00814A55">
      <w:pPr>
        <w:pStyle w:val="a5"/>
        <w:jc w:val="both"/>
        <w:rPr>
          <w:rFonts w:ascii="Times New Roman" w:hAnsi="Times New Roman"/>
          <w:b/>
          <w:bCs/>
          <w:sz w:val="28"/>
          <w:szCs w:val="28"/>
        </w:rPr>
      </w:pPr>
      <w:r w:rsidRPr="00814A55">
        <w:rPr>
          <w:rFonts w:ascii="Times New Roman" w:hAnsi="Times New Roman"/>
          <w:sz w:val="28"/>
          <w:szCs w:val="28"/>
        </w:rPr>
        <w:t>8.Что означает «азот» в переводе с древнегреческого языка</w:t>
      </w:r>
      <w:r w:rsidR="00B35F68" w:rsidRPr="00814A55">
        <w:rPr>
          <w:rFonts w:ascii="Times New Roman" w:hAnsi="Times New Roman"/>
          <w:sz w:val="28"/>
          <w:szCs w:val="28"/>
        </w:rPr>
        <w:t>?</w:t>
      </w:r>
      <w:r w:rsidRPr="00814A55">
        <w:rPr>
          <w:rFonts w:ascii="Times New Roman" w:hAnsi="Times New Roman"/>
          <w:b/>
          <w:bCs/>
          <w:sz w:val="28"/>
          <w:szCs w:val="28"/>
        </w:rPr>
        <w:t xml:space="preserve"> (безжизненный)</w:t>
      </w:r>
    </w:p>
    <w:p w:rsidR="00D87F19" w:rsidRPr="00814A55" w:rsidRDefault="001A3B3D" w:rsidP="00814A55">
      <w:pPr>
        <w:pStyle w:val="a5"/>
        <w:jc w:val="both"/>
        <w:rPr>
          <w:rFonts w:ascii="Times New Roman" w:hAnsi="Times New Roman"/>
          <w:b/>
          <w:bCs/>
          <w:sz w:val="28"/>
          <w:szCs w:val="28"/>
        </w:rPr>
      </w:pPr>
      <w:r w:rsidRPr="00814A55">
        <w:rPr>
          <w:rFonts w:ascii="Times New Roman" w:hAnsi="Times New Roman"/>
          <w:sz w:val="28"/>
          <w:szCs w:val="28"/>
        </w:rPr>
        <w:t>9</w:t>
      </w:r>
      <w:r w:rsidRPr="00814A55">
        <w:rPr>
          <w:rFonts w:ascii="Times New Roman" w:hAnsi="Times New Roman"/>
          <w:b/>
          <w:bCs/>
          <w:sz w:val="28"/>
          <w:szCs w:val="28"/>
        </w:rPr>
        <w:t xml:space="preserve">. </w:t>
      </w:r>
      <w:r w:rsidR="00B35F68" w:rsidRPr="00814A55">
        <w:rPr>
          <w:rFonts w:ascii="Times New Roman" w:hAnsi="Times New Roman"/>
          <w:sz w:val="28"/>
          <w:szCs w:val="28"/>
        </w:rPr>
        <w:t>Назовите фамилию</w:t>
      </w:r>
      <w:r w:rsidR="00B35F68" w:rsidRPr="00814A55">
        <w:rPr>
          <w:rFonts w:ascii="Times New Roman" w:hAnsi="Times New Roman"/>
          <w:b/>
          <w:bCs/>
          <w:sz w:val="28"/>
          <w:szCs w:val="28"/>
        </w:rPr>
        <w:t xml:space="preserve"> </w:t>
      </w:r>
      <w:r w:rsidR="00B35F68" w:rsidRPr="00814A55">
        <w:rPr>
          <w:rFonts w:ascii="Times New Roman" w:hAnsi="Times New Roman"/>
          <w:sz w:val="28"/>
          <w:szCs w:val="28"/>
        </w:rPr>
        <w:t>шотландского профессора ботаника и врача, открывшего азот</w:t>
      </w:r>
      <w:r w:rsidR="00B35F68" w:rsidRPr="00814A55">
        <w:rPr>
          <w:rFonts w:ascii="Times New Roman" w:hAnsi="Times New Roman"/>
          <w:b/>
          <w:bCs/>
          <w:sz w:val="28"/>
          <w:szCs w:val="28"/>
        </w:rPr>
        <w:t xml:space="preserve">. </w:t>
      </w:r>
      <w:r w:rsidRPr="00814A55">
        <w:rPr>
          <w:rFonts w:ascii="Times New Roman" w:hAnsi="Times New Roman"/>
          <w:b/>
          <w:bCs/>
          <w:sz w:val="28"/>
          <w:szCs w:val="28"/>
        </w:rPr>
        <w:t>(</w:t>
      </w:r>
      <w:r w:rsidR="00B35F68" w:rsidRPr="00814A55">
        <w:rPr>
          <w:rFonts w:ascii="Times New Roman" w:hAnsi="Times New Roman"/>
          <w:b/>
          <w:bCs/>
          <w:sz w:val="28"/>
          <w:szCs w:val="28"/>
        </w:rPr>
        <w:t xml:space="preserve">Д. </w:t>
      </w:r>
      <w:r w:rsidRPr="00814A55">
        <w:rPr>
          <w:rFonts w:ascii="Times New Roman" w:hAnsi="Times New Roman"/>
          <w:b/>
          <w:bCs/>
          <w:sz w:val="28"/>
          <w:szCs w:val="28"/>
        </w:rPr>
        <w:t>Резерфорд)</w:t>
      </w:r>
    </w:p>
    <w:p w:rsidR="00A80F05" w:rsidRPr="00814A55" w:rsidRDefault="00A80F05" w:rsidP="00814A55">
      <w:pPr>
        <w:pStyle w:val="a5"/>
        <w:jc w:val="both"/>
        <w:rPr>
          <w:rFonts w:ascii="Times New Roman" w:hAnsi="Times New Roman"/>
          <w:b/>
          <w:bCs/>
          <w:sz w:val="28"/>
          <w:szCs w:val="28"/>
        </w:rPr>
      </w:pPr>
    </w:p>
    <w:p w:rsidR="004D3C44" w:rsidRPr="0090346E" w:rsidRDefault="004D3C44" w:rsidP="00A80F05">
      <w:pPr>
        <w:pStyle w:val="a5"/>
        <w:jc w:val="both"/>
        <w:rPr>
          <w:rFonts w:ascii="Times New Roman" w:hAnsi="Times New Roman"/>
          <w:b/>
          <w:bCs/>
          <w:sz w:val="28"/>
          <w:szCs w:val="28"/>
        </w:rPr>
      </w:pPr>
      <w:r>
        <w:rPr>
          <w:noProof/>
        </w:rPr>
        <w:drawing>
          <wp:inline distT="0" distB="0" distL="0" distR="0">
            <wp:extent cx="5527343" cy="50761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7232"/>
                    <a:stretch/>
                  </pic:blipFill>
                  <pic:spPr bwMode="auto">
                    <a:xfrm>
                      <a:off x="0" y="0"/>
                      <a:ext cx="5531917" cy="5080391"/>
                    </a:xfrm>
                    <a:prstGeom prst="rect">
                      <a:avLst/>
                    </a:prstGeom>
                    <a:noFill/>
                    <a:ln>
                      <a:noFill/>
                    </a:ln>
                    <a:extLst>
                      <a:ext uri="{53640926-AAD7-44D8-BBD7-CCE9431645EC}">
                        <a14:shadowObscured xmlns:a14="http://schemas.microsoft.com/office/drawing/2010/main"/>
                      </a:ext>
                    </a:extLst>
                  </pic:spPr>
                </pic:pic>
              </a:graphicData>
            </a:graphic>
          </wp:inline>
        </w:drawing>
      </w:r>
    </w:p>
    <w:p w:rsidR="00D87F19" w:rsidRDefault="00D87F19" w:rsidP="00126641">
      <w:pPr>
        <w:pStyle w:val="a5"/>
        <w:rPr>
          <w:rFonts w:ascii="Times New Roman" w:hAnsi="Times New Roman"/>
          <w:b/>
          <w:sz w:val="28"/>
          <w:szCs w:val="28"/>
        </w:rPr>
      </w:pPr>
    </w:p>
    <w:p w:rsidR="00126641" w:rsidRPr="00814A55" w:rsidRDefault="00126641" w:rsidP="00814A55">
      <w:pPr>
        <w:pStyle w:val="a5"/>
        <w:jc w:val="both"/>
        <w:rPr>
          <w:rFonts w:ascii="Times New Roman" w:hAnsi="Times New Roman"/>
          <w:b/>
          <w:color w:val="000000" w:themeColor="text1"/>
          <w:sz w:val="28"/>
          <w:szCs w:val="28"/>
        </w:rPr>
      </w:pPr>
      <w:r w:rsidRPr="00814A55">
        <w:rPr>
          <w:rFonts w:ascii="Times New Roman" w:hAnsi="Times New Roman"/>
          <w:b/>
          <w:color w:val="000000" w:themeColor="text1"/>
          <w:sz w:val="28"/>
          <w:szCs w:val="28"/>
        </w:rPr>
        <w:t>Домашнее задание, инструктаж по его выполнению</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b/>
          <w:color w:val="000000" w:themeColor="text1"/>
          <w:sz w:val="28"/>
          <w:szCs w:val="28"/>
        </w:rPr>
        <w:t>Цель</w:t>
      </w:r>
      <w:r w:rsidRPr="00814A55">
        <w:rPr>
          <w:rFonts w:ascii="Times New Roman" w:hAnsi="Times New Roman"/>
          <w:color w:val="000000" w:themeColor="text1"/>
          <w:sz w:val="28"/>
          <w:szCs w:val="28"/>
        </w:rPr>
        <w:t>:</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Обеспечение понимания учащимися цели, содержания и способов выполнения домашнего задания</w:t>
      </w:r>
      <w:r w:rsidR="00747642" w:rsidRPr="00814A55">
        <w:rPr>
          <w:rFonts w:ascii="Times New Roman" w:hAnsi="Times New Roman"/>
          <w:color w:val="000000" w:themeColor="text1"/>
          <w:sz w:val="28"/>
          <w:szCs w:val="28"/>
        </w:rPr>
        <w:t>, работа с дополнительными источниками информации.</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b/>
          <w:color w:val="000000" w:themeColor="text1"/>
          <w:sz w:val="28"/>
          <w:szCs w:val="28"/>
        </w:rPr>
        <w:t>Задачи</w:t>
      </w:r>
      <w:r w:rsidRPr="00814A55">
        <w:rPr>
          <w:rFonts w:ascii="Times New Roman" w:hAnsi="Times New Roman"/>
          <w:color w:val="000000" w:themeColor="text1"/>
          <w:sz w:val="28"/>
          <w:szCs w:val="28"/>
        </w:rPr>
        <w:t>:</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закрепить изученный материал;</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проверить понимание выполнения домашнего задания, обсудить возможные трудности, с которыми могут столкнуться учащиеся;</w:t>
      </w:r>
    </w:p>
    <w:p w:rsidR="00126641" w:rsidRPr="00814A55" w:rsidRDefault="00126641"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Побудить к поиску новых знаний вне урока, с учетом собственных возможностей и личных интересов учащихся</w:t>
      </w:r>
      <w:r w:rsidR="008960ED" w:rsidRPr="00814A55">
        <w:rPr>
          <w:rFonts w:ascii="Times New Roman" w:hAnsi="Times New Roman"/>
          <w:color w:val="000000" w:themeColor="text1"/>
          <w:sz w:val="28"/>
          <w:szCs w:val="28"/>
        </w:rPr>
        <w:t>.</w:t>
      </w:r>
    </w:p>
    <w:p w:rsidR="00750061" w:rsidRPr="00814A55" w:rsidRDefault="00750061" w:rsidP="00814A55">
      <w:pPr>
        <w:pStyle w:val="a5"/>
        <w:jc w:val="both"/>
        <w:rPr>
          <w:rFonts w:ascii="Times New Roman" w:hAnsi="Times New Roman"/>
          <w:color w:val="000000" w:themeColor="text1"/>
          <w:sz w:val="28"/>
          <w:szCs w:val="28"/>
        </w:rPr>
      </w:pPr>
    </w:p>
    <w:p w:rsidR="008960ED" w:rsidRPr="00814A55" w:rsidRDefault="008960ED" w:rsidP="00814A55">
      <w:pPr>
        <w:pStyle w:val="a5"/>
        <w:jc w:val="both"/>
        <w:rPr>
          <w:rFonts w:ascii="Times New Roman" w:hAnsi="Times New Roman"/>
          <w:b/>
          <w:bCs/>
          <w:color w:val="000000" w:themeColor="text1"/>
          <w:sz w:val="28"/>
          <w:szCs w:val="28"/>
        </w:rPr>
      </w:pPr>
      <w:r w:rsidRPr="00814A55">
        <w:rPr>
          <w:rFonts w:ascii="Times New Roman" w:hAnsi="Times New Roman"/>
          <w:b/>
          <w:bCs/>
          <w:color w:val="000000" w:themeColor="text1"/>
          <w:sz w:val="28"/>
          <w:szCs w:val="28"/>
        </w:rPr>
        <w:t xml:space="preserve">Кейс. Прочитайте текст </w:t>
      </w:r>
      <w:r w:rsidR="00750061" w:rsidRPr="00814A55">
        <w:rPr>
          <w:rFonts w:ascii="Times New Roman" w:hAnsi="Times New Roman"/>
          <w:b/>
          <w:bCs/>
          <w:color w:val="000000" w:themeColor="text1"/>
          <w:sz w:val="28"/>
          <w:szCs w:val="28"/>
        </w:rPr>
        <w:t xml:space="preserve"> Нижнее голубое озеро на Кавказе </w:t>
      </w:r>
      <w:r w:rsidRPr="00814A55">
        <w:rPr>
          <w:rFonts w:ascii="Times New Roman" w:hAnsi="Times New Roman"/>
          <w:b/>
          <w:bCs/>
          <w:color w:val="000000" w:themeColor="text1"/>
          <w:sz w:val="28"/>
          <w:szCs w:val="28"/>
        </w:rPr>
        <w:t>и ответьте на вопросы.</w:t>
      </w:r>
    </w:p>
    <w:p w:rsidR="002D6938" w:rsidRPr="00814A55" w:rsidRDefault="00750061" w:rsidP="00814A55">
      <w:pPr>
        <w:shd w:val="clear" w:color="auto" w:fill="FFFFFF"/>
        <w:spacing w:after="150" w:line="240" w:lineRule="auto"/>
        <w:jc w:val="both"/>
        <w:textAlignment w:val="baseline"/>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lastRenderedPageBreak/>
        <w:t xml:space="preserve">   </w:t>
      </w:r>
      <w:r w:rsidRPr="00814A55">
        <w:rPr>
          <w:rFonts w:ascii="Times New Roman" w:eastAsia="Times New Roman" w:hAnsi="Times New Roman"/>
          <w:b/>
          <w:bCs/>
          <w:color w:val="000000" w:themeColor="text1"/>
          <w:sz w:val="28"/>
          <w:szCs w:val="28"/>
          <w:lang w:eastAsia="ru-RU"/>
        </w:rPr>
        <w:t>Легенда голубого озера</w:t>
      </w:r>
      <w:r w:rsidRPr="00814A55">
        <w:rPr>
          <w:rFonts w:ascii="Times New Roman" w:eastAsia="Times New Roman" w:hAnsi="Times New Roman"/>
          <w:color w:val="000000" w:themeColor="text1"/>
          <w:sz w:val="28"/>
          <w:szCs w:val="28"/>
          <w:lang w:eastAsia="ru-RU"/>
        </w:rPr>
        <w:t>.  Когда пастухи пасли отары овец, среди опытных пастухов был юный пастух, и он всё время спрашивал, почему в этом озере нельзя купаться, как говорили старые пастухи. И вот этот любопытный пастух взял и прыгнул в озеро, озеро его вытолкнуло наружу. Он привязал камень и опять прыгнул в озеро, начал погружаться и опустился на самое дно. Увидел там аул точно такой же, как на верху, заглянул он в первую саклю (крестьянский дом), а там черная колдунья, юноша испугался и стал убегать, а колдунья и говорит: "Я тебя не пускала, выталкивала, но теперь не отпущу тебя". Но прыткий пастух поднялся на поверхность и рассказал старым пастухам, что творится на дне озера. Пастухи ему не поверили, а на утро из озера вышел баран с золотыми рогами. Пастухи подумали это добрый знак, баран пропасся целый день с отарами овец, а когда солнце стало клониться к закату баран разогнался, и прыгнул в озеро и за ним прыгнули все отары овец. И до сих пор местные жители говорят, что на середине озера появляются буруны (высокие ветровые волны на озере), это черная колдунья стрижет наших овец</w:t>
      </w:r>
      <w:r w:rsidR="00B23987">
        <w:rPr>
          <w:rFonts w:ascii="Times New Roman" w:eastAsia="Times New Roman" w:hAnsi="Times New Roman"/>
          <w:color w:val="000000" w:themeColor="text1"/>
          <w:sz w:val="28"/>
          <w:szCs w:val="28"/>
          <w:lang w:eastAsia="ru-RU"/>
        </w:rPr>
        <w:t>.</w:t>
      </w:r>
    </w:p>
    <w:p w:rsidR="0044783E" w:rsidRPr="00814A55" w:rsidRDefault="00B23987" w:rsidP="00814A55">
      <w:pPr>
        <w:pStyle w:val="a5"/>
        <w:jc w:val="both"/>
        <w:rPr>
          <w:rFonts w:ascii="Times New Roman" w:eastAsia="Times New Roman" w:hAnsi="Times New Roman"/>
          <w:color w:val="000000" w:themeColor="text1"/>
          <w:sz w:val="28"/>
          <w:szCs w:val="28"/>
          <w:lang w:eastAsia="ru-RU"/>
        </w:rPr>
      </w:pPr>
      <w:r>
        <w:rPr>
          <w:rFonts w:ascii="Times New Roman" w:hAnsi="Times New Roman"/>
          <w:color w:val="000000" w:themeColor="text1"/>
          <w:sz w:val="28"/>
          <w:szCs w:val="28"/>
          <w:shd w:val="clear" w:color="auto" w:fill="FFFFFF"/>
        </w:rPr>
        <w:t xml:space="preserve">     </w:t>
      </w:r>
      <w:r w:rsidR="0044783E" w:rsidRPr="00814A55">
        <w:rPr>
          <w:rFonts w:ascii="Times New Roman" w:hAnsi="Times New Roman"/>
          <w:color w:val="000000" w:themeColor="text1"/>
          <w:sz w:val="28"/>
          <w:szCs w:val="28"/>
          <w:shd w:val="clear" w:color="auto" w:fill="FFFFFF"/>
        </w:rPr>
        <w:t xml:space="preserve">Нижнее Голубое озеро имеет зеленовато-голубой </w:t>
      </w:r>
      <w:bookmarkStart w:id="8" w:name="_Hlk10971826"/>
      <w:r w:rsidR="0044783E" w:rsidRPr="00814A55">
        <w:rPr>
          <w:rFonts w:ascii="Times New Roman" w:hAnsi="Times New Roman"/>
          <w:color w:val="000000" w:themeColor="text1"/>
          <w:sz w:val="28"/>
          <w:szCs w:val="28"/>
          <w:shd w:val="clear" w:color="auto" w:fill="FFFFFF"/>
        </w:rPr>
        <w:t xml:space="preserve">Название озера, Церик-Кель, переводится с балкарского как «гнилое озеро» и связано с тем, что вода содержит растворенный </w:t>
      </w:r>
      <w:hyperlink r:id="rId9" w:tooltip="Сероводород" w:history="1">
        <w:r w:rsidR="0044783E" w:rsidRPr="00814A55">
          <w:rPr>
            <w:rFonts w:ascii="Times New Roman" w:hAnsi="Times New Roman"/>
            <w:color w:val="000000" w:themeColor="text1"/>
            <w:sz w:val="28"/>
            <w:szCs w:val="28"/>
            <w:shd w:val="clear" w:color="auto" w:fill="FFFFFF"/>
          </w:rPr>
          <w:t>сероводород</w:t>
        </w:r>
      </w:hyperlink>
      <w:r w:rsidR="0044783E" w:rsidRPr="00814A55">
        <w:rPr>
          <w:rFonts w:ascii="Times New Roman" w:hAnsi="Times New Roman"/>
          <w:color w:val="000000" w:themeColor="text1"/>
          <w:sz w:val="28"/>
          <w:szCs w:val="28"/>
          <w:shd w:val="clear" w:color="auto" w:fill="FFFFFF"/>
          <w:vertAlign w:val="superscript"/>
        </w:rPr>
        <w:t xml:space="preserve"> </w:t>
      </w:r>
      <w:r w:rsidR="0044783E" w:rsidRPr="00814A55">
        <w:rPr>
          <w:rFonts w:ascii="Times New Roman" w:hAnsi="Times New Roman"/>
          <w:color w:val="000000" w:themeColor="text1"/>
          <w:sz w:val="28"/>
          <w:szCs w:val="28"/>
          <w:shd w:val="clear" w:color="auto" w:fill="FFFFFF"/>
        </w:rPr>
        <w:t xml:space="preserve">Из-за чего вода имеет специфический запах, напоминающий запах тухлых яиц. </w:t>
      </w:r>
      <w:bookmarkEnd w:id="8"/>
      <w:r w:rsidR="0044783E" w:rsidRPr="00814A55">
        <w:rPr>
          <w:rFonts w:ascii="Times New Roman" w:hAnsi="Times New Roman"/>
          <w:color w:val="000000" w:themeColor="text1"/>
          <w:sz w:val="28"/>
          <w:szCs w:val="28"/>
          <w:shd w:val="clear" w:color="auto" w:fill="FFFFFF"/>
        </w:rPr>
        <w:t>Проточное.</w:t>
      </w:r>
      <w:r w:rsidR="0044783E" w:rsidRPr="00814A55">
        <w:rPr>
          <w:rFonts w:ascii="Times New Roman" w:eastAsia="Times New Roman" w:hAnsi="Times New Roman"/>
          <w:color w:val="000000" w:themeColor="text1"/>
          <w:sz w:val="28"/>
          <w:szCs w:val="28"/>
          <w:lang w:eastAsia="ru-RU"/>
        </w:rPr>
        <w:t xml:space="preserve"> </w:t>
      </w:r>
      <w:r w:rsidR="0044783E" w:rsidRPr="00814A55">
        <w:rPr>
          <w:rFonts w:ascii="Times New Roman" w:hAnsi="Times New Roman"/>
          <w:color w:val="000000" w:themeColor="text1"/>
          <w:sz w:val="28"/>
          <w:szCs w:val="28"/>
          <w:shd w:val="clear" w:color="auto" w:fill="FFFFFF"/>
        </w:rPr>
        <w:t>Цвет воды изменчив. При ясной погоде нежно-голубой, а при других погодных условиях меняется на лазурный (из-за содержания сероводорода). Водная гладь озера спокойная, кажется, оно замерло, застыло в своей таинственной, загадочной красоте. Легенда гласит, что озеро образовалось, когда на землю упал дракон, убитый народным героем, праотцом современных жителей </w:t>
      </w:r>
      <w:hyperlink r:id="rId10" w:tooltip="Северный Кавказ" w:history="1">
        <w:r w:rsidR="0044783E" w:rsidRPr="00814A55">
          <w:rPr>
            <w:rFonts w:ascii="Times New Roman" w:hAnsi="Times New Roman"/>
            <w:color w:val="000000" w:themeColor="text1"/>
            <w:sz w:val="28"/>
            <w:szCs w:val="28"/>
            <w:shd w:val="clear" w:color="auto" w:fill="FFFFFF"/>
          </w:rPr>
          <w:t>Северного Кавказа</w:t>
        </w:r>
      </w:hyperlink>
      <w:r w:rsidR="0044783E" w:rsidRPr="00814A55">
        <w:rPr>
          <w:rFonts w:ascii="Times New Roman" w:eastAsia="Times New Roman" w:hAnsi="Times New Roman"/>
          <w:color w:val="000000" w:themeColor="text1"/>
          <w:sz w:val="28"/>
          <w:szCs w:val="28"/>
          <w:lang w:eastAsia="ru-RU"/>
        </w:rPr>
        <w:t xml:space="preserve"> </w:t>
      </w:r>
    </w:p>
    <w:p w:rsidR="0044783E" w:rsidRPr="00814A55" w:rsidRDefault="0044783E" w:rsidP="00814A55">
      <w:pPr>
        <w:pStyle w:val="a5"/>
        <w:jc w:val="both"/>
        <w:rPr>
          <w:rFonts w:ascii="Times New Roman" w:hAnsi="Times New Roman"/>
          <w:color w:val="000000" w:themeColor="text1"/>
          <w:sz w:val="28"/>
          <w:szCs w:val="28"/>
          <w:lang w:eastAsia="ru-RU"/>
        </w:rPr>
      </w:pPr>
      <w:r w:rsidRPr="00814A55">
        <w:rPr>
          <w:rFonts w:ascii="Times New Roman" w:hAnsi="Times New Roman"/>
          <w:color w:val="000000" w:themeColor="text1"/>
          <w:sz w:val="28"/>
          <w:szCs w:val="28"/>
          <w:lang w:eastAsia="ru-RU"/>
        </w:rPr>
        <w:t xml:space="preserve">     Нижнее Голубое озеро – карстовое, т.е. образовано в результате размывания горных пород и заполнения образовавшихся пустот водой. Озеро находится на высоте 809 метров над уровнем моря, по размеру не большое - 2,6 гектара. Максимальная глубина 365 метров известная на сегодняшний день. Прозрачность воды достигает 20 метров. </w:t>
      </w:r>
    </w:p>
    <w:p w:rsidR="001B6C40" w:rsidRPr="00814A55" w:rsidRDefault="001B6C40"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xml:space="preserve">   </w:t>
      </w:r>
      <w:r w:rsidR="008960ED" w:rsidRPr="00814A55">
        <w:rPr>
          <w:rFonts w:ascii="Times New Roman" w:hAnsi="Times New Roman"/>
          <w:color w:val="000000" w:themeColor="text1"/>
          <w:sz w:val="28"/>
          <w:szCs w:val="28"/>
        </w:rPr>
        <w:t>Самым таинственным водоёмом семейства является озеро Нижнее: именно в его водах при загадочных обстоятельствах погибли несколько дайверов. В их крови был обнаружен азот, несмотря на исправные кислородные баллоны. Круглый год водоём не замерзает — температура воды в озере не покидает отметку +9°С, а уровень воды всегда остаётся прежним. При этом исключено, что в озеро впадает какая-либо река.</w:t>
      </w:r>
      <w:r w:rsidRPr="00814A55">
        <w:rPr>
          <w:rFonts w:ascii="Times New Roman" w:hAnsi="Times New Roman"/>
          <w:color w:val="000000" w:themeColor="text1"/>
          <w:sz w:val="28"/>
          <w:szCs w:val="28"/>
        </w:rPr>
        <w:t xml:space="preserve"> стремление человека опуститься в глубины моря восходит к глубокой древности. </w:t>
      </w:r>
    </w:p>
    <w:p w:rsidR="001B6C40" w:rsidRPr="00814A55" w:rsidRDefault="001B6C40"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 xml:space="preserve">  Водолаз спускается в море, по шлангу ему подают обычный воздух. Уже на глубине несколько метров он начинает испытывать нечто похожее на легкое опьянение. Во рту ощущается металлический привкус сжатого азота. Это азотный наркоз, который называют «болезнью глубины».</w:t>
      </w:r>
    </w:p>
    <w:p w:rsidR="008960ED" w:rsidRPr="00814A55" w:rsidRDefault="008960ED" w:rsidP="00814A55">
      <w:pPr>
        <w:pStyle w:val="a5"/>
        <w:jc w:val="both"/>
        <w:rPr>
          <w:rFonts w:ascii="Times New Roman" w:hAnsi="Times New Roman"/>
          <w:color w:val="000000" w:themeColor="text1"/>
          <w:sz w:val="28"/>
          <w:szCs w:val="28"/>
          <w:lang w:eastAsia="ru-RU"/>
        </w:rPr>
      </w:pPr>
    </w:p>
    <w:p w:rsidR="008960ED" w:rsidRPr="00814A55" w:rsidRDefault="008960ED" w:rsidP="00814A55">
      <w:pPr>
        <w:pStyle w:val="a5"/>
        <w:jc w:val="both"/>
        <w:rPr>
          <w:rFonts w:ascii="Times New Roman" w:hAnsi="Times New Roman"/>
          <w:b/>
          <w:bCs/>
          <w:color w:val="000000" w:themeColor="text1"/>
          <w:sz w:val="28"/>
          <w:szCs w:val="28"/>
        </w:rPr>
      </w:pPr>
      <w:r w:rsidRPr="00814A55">
        <w:rPr>
          <w:rFonts w:ascii="Times New Roman" w:hAnsi="Times New Roman"/>
          <w:b/>
          <w:bCs/>
          <w:color w:val="000000" w:themeColor="text1"/>
          <w:sz w:val="28"/>
          <w:szCs w:val="28"/>
        </w:rPr>
        <w:t>Вопросы:</w:t>
      </w:r>
    </w:p>
    <w:p w:rsidR="0083353C" w:rsidRPr="00814A55" w:rsidRDefault="008960ED" w:rsidP="00814A55">
      <w:pPr>
        <w:pStyle w:val="a5"/>
        <w:numPr>
          <w:ilvl w:val="0"/>
          <w:numId w:val="4"/>
        </w:numPr>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Где именно расположено голубое озеро на Кавказе?</w:t>
      </w:r>
      <w:r w:rsidR="0083353C" w:rsidRPr="00814A55">
        <w:rPr>
          <w:rFonts w:ascii="Times New Roman" w:hAnsi="Times New Roman"/>
          <w:color w:val="000000" w:themeColor="text1"/>
          <w:sz w:val="28"/>
          <w:szCs w:val="28"/>
        </w:rPr>
        <w:t xml:space="preserve"> Почему оно носит </w:t>
      </w:r>
    </w:p>
    <w:p w:rsidR="008960ED" w:rsidRPr="00814A55" w:rsidRDefault="0083353C" w:rsidP="00814A55">
      <w:pPr>
        <w:pStyle w:val="a5"/>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lastRenderedPageBreak/>
        <w:t>такое назван</w:t>
      </w:r>
      <w:r w:rsidR="00750061" w:rsidRPr="00814A55">
        <w:rPr>
          <w:rFonts w:ascii="Times New Roman" w:hAnsi="Times New Roman"/>
          <w:color w:val="000000" w:themeColor="text1"/>
          <w:sz w:val="28"/>
          <w:szCs w:val="28"/>
        </w:rPr>
        <w:t>ие? Описание.</w:t>
      </w:r>
    </w:p>
    <w:p w:rsidR="008960ED" w:rsidRPr="00814A55" w:rsidRDefault="008960ED" w:rsidP="00814A55">
      <w:pPr>
        <w:pStyle w:val="a5"/>
        <w:numPr>
          <w:ilvl w:val="0"/>
          <w:numId w:val="4"/>
        </w:numPr>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Химический состав озера.</w:t>
      </w:r>
    </w:p>
    <w:p w:rsidR="002C155F" w:rsidRPr="00814A55" w:rsidRDefault="002C155F" w:rsidP="00814A55">
      <w:pPr>
        <w:pStyle w:val="a5"/>
        <w:numPr>
          <w:ilvl w:val="0"/>
          <w:numId w:val="4"/>
        </w:numPr>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Почему не замерзает вода в озере?</w:t>
      </w:r>
    </w:p>
    <w:p w:rsidR="002C155F" w:rsidRPr="00814A55" w:rsidRDefault="002C155F" w:rsidP="00814A55">
      <w:pPr>
        <w:pStyle w:val="a5"/>
        <w:numPr>
          <w:ilvl w:val="0"/>
          <w:numId w:val="4"/>
        </w:numPr>
        <w:jc w:val="both"/>
        <w:rPr>
          <w:rFonts w:ascii="Times New Roman" w:hAnsi="Times New Roman"/>
          <w:color w:val="000000" w:themeColor="text1"/>
          <w:sz w:val="28"/>
          <w:szCs w:val="28"/>
        </w:rPr>
      </w:pPr>
      <w:r w:rsidRPr="00814A55">
        <w:rPr>
          <w:rFonts w:ascii="Times New Roman" w:hAnsi="Times New Roman"/>
          <w:color w:val="000000" w:themeColor="text1"/>
          <w:sz w:val="28"/>
          <w:szCs w:val="28"/>
        </w:rPr>
        <w:t>Ваша версия обнаружения азота в крови людей при погружении.</w:t>
      </w:r>
    </w:p>
    <w:p w:rsidR="008960ED" w:rsidRPr="00814A55" w:rsidRDefault="002C155F" w:rsidP="00814A55">
      <w:pPr>
        <w:pStyle w:val="a5"/>
        <w:jc w:val="both"/>
        <w:rPr>
          <w:rFonts w:ascii="Times New Roman" w:hAnsi="Times New Roman"/>
          <w:b/>
          <w:bCs/>
          <w:color w:val="000000" w:themeColor="text1"/>
          <w:sz w:val="28"/>
          <w:szCs w:val="28"/>
        </w:rPr>
      </w:pPr>
      <w:r w:rsidRPr="00814A55">
        <w:rPr>
          <w:rFonts w:ascii="Times New Roman" w:hAnsi="Times New Roman"/>
          <w:b/>
          <w:bCs/>
          <w:color w:val="000000" w:themeColor="text1"/>
          <w:sz w:val="28"/>
          <w:szCs w:val="28"/>
        </w:rPr>
        <w:t>Ответы:</w:t>
      </w:r>
    </w:p>
    <w:p w:rsidR="0083353C" w:rsidRPr="00814A55" w:rsidRDefault="00747642" w:rsidP="00814A55">
      <w:pPr>
        <w:pStyle w:val="a5"/>
        <w:jc w:val="both"/>
        <w:rPr>
          <w:rFonts w:ascii="Times New Roman" w:hAnsi="Times New Roman"/>
          <w:b/>
          <w:bCs/>
          <w:color w:val="000000" w:themeColor="text1"/>
          <w:sz w:val="28"/>
          <w:szCs w:val="28"/>
        </w:rPr>
      </w:pPr>
      <w:r w:rsidRPr="00814A55">
        <w:rPr>
          <w:rFonts w:ascii="Times New Roman" w:hAnsi="Times New Roman"/>
          <w:b/>
          <w:bCs/>
          <w:color w:val="000000" w:themeColor="text1"/>
          <w:sz w:val="28"/>
          <w:szCs w:val="28"/>
        </w:rPr>
        <w:t xml:space="preserve">1. Месторасположение </w:t>
      </w:r>
      <w:r w:rsidR="0083353C" w:rsidRPr="00814A55">
        <w:rPr>
          <w:rFonts w:ascii="Times New Roman" w:hAnsi="Times New Roman"/>
          <w:b/>
          <w:bCs/>
          <w:color w:val="000000" w:themeColor="text1"/>
          <w:sz w:val="28"/>
          <w:szCs w:val="28"/>
        </w:rPr>
        <w:t>Нижне</w:t>
      </w:r>
      <w:r w:rsidRPr="00814A55">
        <w:rPr>
          <w:rFonts w:ascii="Times New Roman" w:hAnsi="Times New Roman"/>
          <w:b/>
          <w:bCs/>
          <w:color w:val="000000" w:themeColor="text1"/>
          <w:sz w:val="28"/>
          <w:szCs w:val="28"/>
        </w:rPr>
        <w:t>го</w:t>
      </w:r>
      <w:r w:rsidR="0083353C" w:rsidRPr="00814A55">
        <w:rPr>
          <w:rFonts w:ascii="Times New Roman" w:hAnsi="Times New Roman"/>
          <w:b/>
          <w:bCs/>
          <w:color w:val="000000" w:themeColor="text1"/>
          <w:sz w:val="28"/>
          <w:szCs w:val="28"/>
        </w:rPr>
        <w:t xml:space="preserve"> голубо</w:t>
      </w:r>
      <w:r w:rsidRPr="00814A55">
        <w:rPr>
          <w:rFonts w:ascii="Times New Roman" w:hAnsi="Times New Roman"/>
          <w:b/>
          <w:bCs/>
          <w:color w:val="000000" w:themeColor="text1"/>
          <w:sz w:val="28"/>
          <w:szCs w:val="28"/>
        </w:rPr>
        <w:t>го</w:t>
      </w:r>
      <w:r w:rsidR="0083353C" w:rsidRPr="00814A55">
        <w:rPr>
          <w:rFonts w:ascii="Times New Roman" w:hAnsi="Times New Roman"/>
          <w:b/>
          <w:bCs/>
          <w:color w:val="000000" w:themeColor="text1"/>
          <w:sz w:val="28"/>
          <w:szCs w:val="28"/>
        </w:rPr>
        <w:t xml:space="preserve"> озер</w:t>
      </w:r>
      <w:r w:rsidRPr="00814A55">
        <w:rPr>
          <w:rFonts w:ascii="Times New Roman" w:hAnsi="Times New Roman"/>
          <w:b/>
          <w:bCs/>
          <w:color w:val="000000" w:themeColor="text1"/>
          <w:sz w:val="28"/>
          <w:szCs w:val="28"/>
        </w:rPr>
        <w:t>а, описание</w:t>
      </w:r>
      <w:r w:rsidR="0083353C" w:rsidRPr="00814A55">
        <w:rPr>
          <w:rFonts w:ascii="Times New Roman" w:hAnsi="Times New Roman"/>
          <w:b/>
          <w:bCs/>
          <w:color w:val="000000" w:themeColor="text1"/>
          <w:sz w:val="28"/>
          <w:szCs w:val="28"/>
        </w:rPr>
        <w:t xml:space="preserve"> </w:t>
      </w:r>
    </w:p>
    <w:p w:rsidR="00750061" w:rsidRPr="00814A55" w:rsidRDefault="00CE0096" w:rsidP="00814A55">
      <w:pPr>
        <w:pStyle w:val="a5"/>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t xml:space="preserve">Нижнее </w:t>
      </w:r>
      <w:r w:rsidR="00750061" w:rsidRPr="00814A55">
        <w:rPr>
          <w:rFonts w:ascii="Times New Roman" w:eastAsia="Times New Roman" w:hAnsi="Times New Roman"/>
          <w:color w:val="000000" w:themeColor="text1"/>
          <w:sz w:val="28"/>
          <w:szCs w:val="28"/>
          <w:lang w:eastAsia="ru-RU"/>
        </w:rPr>
        <w:t xml:space="preserve">Голубое озеро </w:t>
      </w:r>
      <w:r w:rsidRPr="00814A55">
        <w:rPr>
          <w:rFonts w:ascii="Times New Roman" w:eastAsia="Times New Roman" w:hAnsi="Times New Roman"/>
          <w:color w:val="000000" w:themeColor="text1"/>
          <w:sz w:val="28"/>
          <w:szCs w:val="28"/>
          <w:lang w:eastAsia="ru-RU"/>
        </w:rPr>
        <w:t>расположено на севере Кавказа</w:t>
      </w:r>
      <w:r w:rsidR="00EC0D47" w:rsidRPr="00814A55">
        <w:rPr>
          <w:rFonts w:ascii="Times New Roman" w:eastAsia="Times New Roman" w:hAnsi="Times New Roman"/>
          <w:color w:val="000000" w:themeColor="text1"/>
          <w:sz w:val="28"/>
          <w:szCs w:val="28"/>
          <w:lang w:eastAsia="ru-RU"/>
        </w:rPr>
        <w:t xml:space="preserve"> в Чер</w:t>
      </w:r>
      <w:r w:rsidR="001B6C29" w:rsidRPr="00814A55">
        <w:rPr>
          <w:rFonts w:ascii="Times New Roman" w:eastAsia="Times New Roman" w:hAnsi="Times New Roman"/>
          <w:color w:val="000000" w:themeColor="text1"/>
          <w:sz w:val="28"/>
          <w:szCs w:val="28"/>
          <w:lang w:eastAsia="ru-RU"/>
        </w:rPr>
        <w:t>е</w:t>
      </w:r>
      <w:r w:rsidR="00EC0D47" w:rsidRPr="00814A55">
        <w:rPr>
          <w:rFonts w:ascii="Times New Roman" w:eastAsia="Times New Roman" w:hAnsi="Times New Roman"/>
          <w:color w:val="000000" w:themeColor="text1"/>
          <w:sz w:val="28"/>
          <w:szCs w:val="28"/>
          <w:lang w:eastAsia="ru-RU"/>
        </w:rPr>
        <w:t>кском ущелье</w:t>
      </w:r>
      <w:r w:rsidRPr="00814A55">
        <w:rPr>
          <w:rFonts w:ascii="Times New Roman" w:eastAsia="Times New Roman" w:hAnsi="Times New Roman"/>
          <w:color w:val="000000" w:themeColor="text1"/>
          <w:sz w:val="28"/>
          <w:szCs w:val="28"/>
          <w:lang w:eastAsia="ru-RU"/>
        </w:rPr>
        <w:t xml:space="preserve"> </w:t>
      </w:r>
      <w:r w:rsidR="00750061" w:rsidRPr="00814A55">
        <w:rPr>
          <w:rFonts w:ascii="Times New Roman" w:eastAsia="Times New Roman" w:hAnsi="Times New Roman"/>
          <w:color w:val="000000" w:themeColor="text1"/>
          <w:sz w:val="28"/>
          <w:szCs w:val="28"/>
          <w:lang w:eastAsia="ru-RU"/>
        </w:rPr>
        <w:t>– карстовое</w:t>
      </w:r>
      <w:r w:rsidRPr="00814A55">
        <w:rPr>
          <w:rFonts w:ascii="Times New Roman" w:eastAsia="Times New Roman" w:hAnsi="Times New Roman"/>
          <w:color w:val="000000" w:themeColor="text1"/>
          <w:sz w:val="28"/>
          <w:szCs w:val="28"/>
          <w:lang w:eastAsia="ru-RU"/>
        </w:rPr>
        <w:t xml:space="preserve"> озеро</w:t>
      </w:r>
      <w:r w:rsidR="00750061" w:rsidRPr="00814A55">
        <w:rPr>
          <w:rFonts w:ascii="Times New Roman" w:eastAsia="Times New Roman" w:hAnsi="Times New Roman"/>
          <w:color w:val="000000" w:themeColor="text1"/>
          <w:sz w:val="28"/>
          <w:szCs w:val="28"/>
          <w:lang w:eastAsia="ru-RU"/>
        </w:rPr>
        <w:t xml:space="preserve">, </w:t>
      </w:r>
      <w:r w:rsidRPr="00814A55">
        <w:rPr>
          <w:rFonts w:ascii="Times New Roman" w:eastAsia="Times New Roman" w:hAnsi="Times New Roman"/>
          <w:color w:val="000000" w:themeColor="text1"/>
          <w:sz w:val="28"/>
          <w:szCs w:val="28"/>
          <w:lang w:eastAsia="ru-RU"/>
        </w:rPr>
        <w:t xml:space="preserve">которое </w:t>
      </w:r>
      <w:r w:rsidR="00750061" w:rsidRPr="00814A55">
        <w:rPr>
          <w:rFonts w:ascii="Times New Roman" w:eastAsia="Times New Roman" w:hAnsi="Times New Roman"/>
          <w:color w:val="000000" w:themeColor="text1"/>
          <w:sz w:val="28"/>
          <w:szCs w:val="28"/>
          <w:lang w:eastAsia="ru-RU"/>
        </w:rPr>
        <w:t xml:space="preserve"> образовано в результате размывания горных пород и заполнения образовавшихся пустот водой.</w:t>
      </w:r>
      <w:r w:rsidR="00B809B8" w:rsidRPr="00814A55">
        <w:rPr>
          <w:rFonts w:ascii="Times New Roman" w:hAnsi="Times New Roman"/>
          <w:color w:val="000000" w:themeColor="text1"/>
          <w:sz w:val="28"/>
          <w:szCs w:val="28"/>
          <w:shd w:val="clear" w:color="auto" w:fill="FFFFFF"/>
        </w:rPr>
        <w:t xml:space="preserve"> Цвет воды изменчив. При ясной погоде нежно-голубой, а при других погодных условиях меняется на лазурный.</w:t>
      </w:r>
      <w:r w:rsidR="00750061" w:rsidRPr="00814A55">
        <w:rPr>
          <w:rFonts w:ascii="Times New Roman" w:eastAsia="Times New Roman" w:hAnsi="Times New Roman"/>
          <w:color w:val="000000" w:themeColor="text1"/>
          <w:sz w:val="28"/>
          <w:szCs w:val="28"/>
          <w:lang w:eastAsia="ru-RU"/>
        </w:rPr>
        <w:t xml:space="preserve"> Озеро находится на высоте 809 метров над уровнем моря, по размеру не большое - 2,6 гектара. Максимальная глубина 365 метров известная на сегодняшний день. Прозрачность воды достигает 20 метров.</w:t>
      </w:r>
    </w:p>
    <w:p w:rsidR="00750061" w:rsidRPr="00814A55" w:rsidRDefault="00750061" w:rsidP="00814A55">
      <w:pPr>
        <w:pStyle w:val="a5"/>
        <w:jc w:val="both"/>
        <w:rPr>
          <w:rFonts w:ascii="Times New Roman" w:hAnsi="Times New Roman"/>
          <w:color w:val="000000" w:themeColor="text1"/>
          <w:sz w:val="28"/>
          <w:szCs w:val="28"/>
        </w:rPr>
      </w:pPr>
    </w:p>
    <w:p w:rsidR="002C155F" w:rsidRPr="0083353C" w:rsidRDefault="009E4894" w:rsidP="0083353C">
      <w:pPr>
        <w:pStyle w:val="a5"/>
        <w:jc w:val="both"/>
        <w:rPr>
          <w:rFonts w:ascii="Times New Roman" w:hAnsi="Times New Roman"/>
          <w:sz w:val="28"/>
          <w:szCs w:val="28"/>
        </w:rPr>
      </w:pPr>
      <w:r>
        <w:rPr>
          <w:noProof/>
          <w:sz w:val="28"/>
          <w:szCs w:val="28"/>
        </w:rPr>
        <w:drawing>
          <wp:inline distT="0" distB="0" distL="0" distR="0" wp14:anchorId="1A939DFE" wp14:editId="2B0A2472">
            <wp:extent cx="6105525" cy="1866900"/>
            <wp:effectExtent l="0" t="0" r="9525" b="0"/>
            <wp:docPr id="1" name="Рисунок 1" descr="C:\Users\Елена\AppData\Local\Microsoft\Windows\INetCache\Content.MSO\938F7E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AppData\Local\Microsoft\Windows\INetCache\Content.MSO\938F7EDA.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525" cy="1866900"/>
                    </a:xfrm>
                    <a:prstGeom prst="rect">
                      <a:avLst/>
                    </a:prstGeom>
                    <a:noFill/>
                    <a:ln>
                      <a:noFill/>
                    </a:ln>
                  </pic:spPr>
                </pic:pic>
              </a:graphicData>
            </a:graphic>
          </wp:inline>
        </w:drawing>
      </w:r>
    </w:p>
    <w:p w:rsidR="00750061" w:rsidRDefault="00750061" w:rsidP="002C155F">
      <w:pPr>
        <w:pStyle w:val="a4"/>
        <w:spacing w:before="0" w:beforeAutospacing="0" w:after="0" w:afterAutospacing="0"/>
        <w:jc w:val="both"/>
        <w:rPr>
          <w:color w:val="000000"/>
          <w:sz w:val="28"/>
          <w:szCs w:val="28"/>
        </w:rPr>
      </w:pPr>
    </w:p>
    <w:p w:rsidR="00400539" w:rsidRPr="00814A55" w:rsidRDefault="00183837" w:rsidP="00814A55">
      <w:pPr>
        <w:pStyle w:val="a4"/>
        <w:spacing w:before="0" w:beforeAutospacing="0" w:after="0" w:afterAutospacing="0"/>
        <w:jc w:val="both"/>
        <w:rPr>
          <w:sz w:val="28"/>
          <w:szCs w:val="28"/>
        </w:rPr>
      </w:pPr>
      <w:r w:rsidRPr="00814A55">
        <w:rPr>
          <w:sz w:val="28"/>
          <w:szCs w:val="28"/>
        </w:rPr>
        <w:t xml:space="preserve">2. </w:t>
      </w:r>
      <w:r w:rsidR="00400539" w:rsidRPr="00814A55">
        <w:rPr>
          <w:sz w:val="28"/>
          <w:szCs w:val="28"/>
        </w:rPr>
        <w:t>Химический состав озера.</w:t>
      </w:r>
    </w:p>
    <w:p w:rsidR="00B809B8" w:rsidRPr="00814A55" w:rsidRDefault="00400539" w:rsidP="00814A55">
      <w:pPr>
        <w:pStyle w:val="a4"/>
        <w:spacing w:before="0" w:beforeAutospacing="0" w:after="0" w:afterAutospacing="0"/>
        <w:jc w:val="both"/>
        <w:rPr>
          <w:sz w:val="28"/>
          <w:szCs w:val="28"/>
          <w:shd w:val="clear" w:color="auto" w:fill="FFFFFF"/>
        </w:rPr>
      </w:pPr>
      <w:r w:rsidRPr="00814A55">
        <w:rPr>
          <w:sz w:val="28"/>
          <w:szCs w:val="28"/>
        </w:rPr>
        <w:t xml:space="preserve">Химический состав вод исследовался по следующему спектру компонентов: HCO3 - , SO4 2-, Cl- , Ca2+, Mg2+, Na+ и K+ , NH4 + , NO3 - , NO2 - , F- , Sr2+, PO4 2- , минерализация, водородный показатель (рН), окислительно-восстановительный потенциал, электропроводность, соленость. Воды Голубого озера имеют преимущественно сульфатнокальциевый химический состав </w:t>
      </w:r>
      <w:r w:rsidR="00183837" w:rsidRPr="00814A55">
        <w:rPr>
          <w:sz w:val="28"/>
          <w:szCs w:val="28"/>
        </w:rPr>
        <w:t>.</w:t>
      </w:r>
      <w:r w:rsidR="00B809B8" w:rsidRPr="00814A55">
        <w:rPr>
          <w:sz w:val="28"/>
          <w:szCs w:val="28"/>
          <w:shd w:val="clear" w:color="auto" w:fill="FFFFFF"/>
        </w:rPr>
        <w:t xml:space="preserve">Название озера, Церик-Кель, переводится с балкарского как «гнилое озеро» и связано с тем, что вода содержит растворенный </w:t>
      </w:r>
      <w:hyperlink r:id="rId12" w:tooltip="Сероводород" w:history="1">
        <w:r w:rsidR="00B809B8" w:rsidRPr="00814A55">
          <w:rPr>
            <w:sz w:val="28"/>
            <w:szCs w:val="28"/>
            <w:shd w:val="clear" w:color="auto" w:fill="FFFFFF"/>
          </w:rPr>
          <w:t>сероводород</w:t>
        </w:r>
      </w:hyperlink>
      <w:r w:rsidR="00B809B8" w:rsidRPr="00814A55">
        <w:rPr>
          <w:sz w:val="28"/>
          <w:szCs w:val="28"/>
        </w:rPr>
        <w:t>.</w:t>
      </w:r>
      <w:r w:rsidR="00B809B8" w:rsidRPr="00814A55">
        <w:rPr>
          <w:sz w:val="28"/>
          <w:szCs w:val="28"/>
          <w:shd w:val="clear" w:color="auto" w:fill="FFFFFF"/>
          <w:vertAlign w:val="superscript"/>
        </w:rPr>
        <w:t xml:space="preserve"> </w:t>
      </w:r>
      <w:r w:rsidR="00B809B8" w:rsidRPr="00814A55">
        <w:rPr>
          <w:sz w:val="28"/>
          <w:szCs w:val="28"/>
          <w:shd w:val="clear" w:color="auto" w:fill="FFFFFF"/>
        </w:rPr>
        <w:t>Из-за чего вода имеет специфический запах, напоминающий запах тухлых яиц.</w:t>
      </w:r>
    </w:p>
    <w:p w:rsidR="00EC0D47" w:rsidRPr="00814A55" w:rsidRDefault="00EC0D47" w:rsidP="00814A55">
      <w:pPr>
        <w:pStyle w:val="a4"/>
        <w:spacing w:before="0" w:beforeAutospacing="0" w:after="0" w:afterAutospacing="0"/>
        <w:jc w:val="both"/>
        <w:rPr>
          <w:sz w:val="28"/>
          <w:szCs w:val="28"/>
          <w:shd w:val="clear" w:color="auto" w:fill="FFFFFF"/>
        </w:rPr>
      </w:pPr>
      <w:r w:rsidRPr="00814A55">
        <w:rPr>
          <w:b/>
          <w:bCs/>
          <w:sz w:val="28"/>
          <w:szCs w:val="28"/>
          <w:shd w:val="clear" w:color="auto" w:fill="FFFFFF"/>
        </w:rPr>
        <w:t>Сульфаты.</w:t>
      </w:r>
      <w:r w:rsidR="00921C9F" w:rsidRPr="00814A55">
        <w:rPr>
          <w:sz w:val="28"/>
          <w:szCs w:val="28"/>
        </w:rPr>
        <w:t xml:space="preserve"> Воды Голубого озера имеют преимущественно сульфатно-кальциевый химический состав. Содержание сульфатов изменяется от 509,7 до 577,0 мг/дм3 , при этом максимальные значения зафиксированы ближе к дневной поверхности озера, а минимальные – на глубине 250 м</w:t>
      </w:r>
    </w:p>
    <w:p w:rsidR="008706D5" w:rsidRPr="00814A55" w:rsidRDefault="00B809B8" w:rsidP="00814A55">
      <w:pPr>
        <w:pStyle w:val="a4"/>
        <w:spacing w:before="0" w:beforeAutospacing="0" w:after="0" w:afterAutospacing="0"/>
        <w:jc w:val="both"/>
        <w:rPr>
          <w:b/>
          <w:bCs/>
          <w:sz w:val="28"/>
          <w:szCs w:val="28"/>
          <w:shd w:val="clear" w:color="auto" w:fill="FFFFFF"/>
        </w:rPr>
      </w:pPr>
      <w:r w:rsidRPr="00814A55">
        <w:rPr>
          <w:b/>
          <w:bCs/>
          <w:sz w:val="28"/>
          <w:szCs w:val="28"/>
          <w:shd w:val="clear" w:color="auto" w:fill="FFFFFF"/>
        </w:rPr>
        <w:t>Сероводород.</w:t>
      </w:r>
      <w:r w:rsidR="00747642" w:rsidRPr="00814A55">
        <w:rPr>
          <w:b/>
          <w:bCs/>
          <w:sz w:val="28"/>
          <w:szCs w:val="28"/>
          <w:shd w:val="clear" w:color="auto" w:fill="FFFFFF"/>
        </w:rPr>
        <w:t xml:space="preserve"> </w:t>
      </w:r>
      <w:r w:rsidR="00CE0096" w:rsidRPr="00814A55">
        <w:rPr>
          <w:sz w:val="28"/>
          <w:szCs w:val="28"/>
          <w:shd w:val="clear" w:color="auto" w:fill="FFFFFF"/>
        </w:rPr>
        <w:t>Сероводород -</w:t>
      </w:r>
      <w:r w:rsidR="008706D5" w:rsidRPr="00814A55">
        <w:rPr>
          <w:sz w:val="28"/>
          <w:szCs w:val="28"/>
        </w:rPr>
        <w:t xml:space="preserve">наиболее активное из серосодержащих соединений. В нормальных условиях бесцветный газ с неприятным запахом тухлых яиц. Очень ядовит: острое отравление человека наступает уже при концентрациях 0,2–0,3 мг/л, концентрация выше 1 мг/л — смертельна. Сероводород хорошо растворим в воде. </w:t>
      </w:r>
    </w:p>
    <w:p w:rsidR="008706D5" w:rsidRPr="00814A55" w:rsidRDefault="008706D5" w:rsidP="00814A55">
      <w:pPr>
        <w:pStyle w:val="a4"/>
        <w:spacing w:before="0" w:beforeAutospacing="0" w:after="0" w:afterAutospacing="0"/>
        <w:jc w:val="both"/>
        <w:rPr>
          <w:b/>
          <w:bCs/>
          <w:sz w:val="28"/>
          <w:szCs w:val="28"/>
        </w:rPr>
      </w:pPr>
      <w:r w:rsidRPr="00814A55">
        <w:rPr>
          <w:b/>
          <w:bCs/>
          <w:sz w:val="28"/>
          <w:szCs w:val="28"/>
        </w:rPr>
        <w:t>Основные физико-химические свойства сероводорода:</w:t>
      </w:r>
    </w:p>
    <w:p w:rsidR="008706D5" w:rsidRPr="00814A55" w:rsidRDefault="008706D5" w:rsidP="00B23987">
      <w:pPr>
        <w:pStyle w:val="a4"/>
        <w:spacing w:before="0" w:beforeAutospacing="0" w:after="0" w:afterAutospacing="0"/>
        <w:rPr>
          <w:sz w:val="28"/>
          <w:szCs w:val="28"/>
          <w:shd w:val="clear" w:color="auto" w:fill="FFFFFF"/>
        </w:rPr>
      </w:pPr>
      <w:r w:rsidRPr="00814A55">
        <w:rPr>
          <w:sz w:val="28"/>
          <w:szCs w:val="28"/>
        </w:rPr>
        <w:t>Молекулярная масса: </w:t>
      </w:r>
      <w:r w:rsidRPr="00814A55">
        <w:rPr>
          <w:b/>
          <w:bCs/>
          <w:sz w:val="28"/>
          <w:szCs w:val="28"/>
        </w:rPr>
        <w:t>34,076</w:t>
      </w:r>
      <w:r w:rsidRPr="00814A55">
        <w:rPr>
          <w:sz w:val="28"/>
          <w:szCs w:val="28"/>
        </w:rPr>
        <w:br/>
        <w:t>Температура плавления (при 760 мм рт. ст.), °С: </w:t>
      </w:r>
      <w:r w:rsidRPr="00814A55">
        <w:rPr>
          <w:b/>
          <w:bCs/>
          <w:sz w:val="28"/>
          <w:szCs w:val="28"/>
        </w:rPr>
        <w:t>−82,9</w:t>
      </w:r>
      <w:r w:rsidRPr="00814A55">
        <w:rPr>
          <w:sz w:val="28"/>
          <w:szCs w:val="28"/>
        </w:rPr>
        <w:br/>
      </w:r>
      <w:r w:rsidRPr="00814A55">
        <w:rPr>
          <w:sz w:val="28"/>
          <w:szCs w:val="28"/>
        </w:rPr>
        <w:lastRenderedPageBreak/>
        <w:t>Температура кипения (при 760 мм рт. ст.), °C: </w:t>
      </w:r>
      <w:r w:rsidRPr="00814A55">
        <w:rPr>
          <w:b/>
          <w:bCs/>
          <w:sz w:val="28"/>
          <w:szCs w:val="28"/>
        </w:rPr>
        <w:t>−60,33</w:t>
      </w:r>
      <w:r w:rsidRPr="00814A55">
        <w:rPr>
          <w:sz w:val="28"/>
          <w:szCs w:val="28"/>
        </w:rPr>
        <w:br/>
        <w:t>Температура воспламенения, °С: </w:t>
      </w:r>
      <w:r w:rsidRPr="00814A55">
        <w:rPr>
          <w:b/>
          <w:bCs/>
          <w:sz w:val="28"/>
          <w:szCs w:val="28"/>
        </w:rPr>
        <w:t>260</w:t>
      </w:r>
      <w:r w:rsidRPr="00814A55">
        <w:rPr>
          <w:sz w:val="28"/>
          <w:szCs w:val="28"/>
        </w:rPr>
        <w:br/>
        <w:t>Плотность при 760 мм рт. ст. и 0 °С, кг/м</w:t>
      </w:r>
      <w:r w:rsidRPr="00814A55">
        <w:rPr>
          <w:sz w:val="28"/>
          <w:szCs w:val="28"/>
          <w:vertAlign w:val="superscript"/>
        </w:rPr>
        <w:t>3</w:t>
      </w:r>
      <w:r w:rsidRPr="00814A55">
        <w:rPr>
          <w:sz w:val="28"/>
          <w:szCs w:val="28"/>
        </w:rPr>
        <w:t>: </w:t>
      </w:r>
      <w:r w:rsidRPr="00814A55">
        <w:rPr>
          <w:b/>
          <w:bCs/>
          <w:sz w:val="28"/>
          <w:szCs w:val="28"/>
        </w:rPr>
        <w:t>1,5392</w:t>
      </w:r>
      <w:r w:rsidRPr="00814A55">
        <w:rPr>
          <w:sz w:val="28"/>
          <w:szCs w:val="28"/>
        </w:rPr>
        <w:br/>
        <w:t>Теплота сгорания при 760 мм рт. ст. и 15 °С, ккал/кг: </w:t>
      </w:r>
      <w:r w:rsidRPr="00814A55">
        <w:rPr>
          <w:b/>
          <w:bCs/>
          <w:sz w:val="28"/>
          <w:szCs w:val="28"/>
        </w:rPr>
        <w:t>415</w:t>
      </w:r>
    </w:p>
    <w:p w:rsidR="00CE0096" w:rsidRPr="00814A55" w:rsidRDefault="00CE0096" w:rsidP="00814A55">
      <w:pPr>
        <w:pStyle w:val="a4"/>
        <w:spacing w:before="0" w:beforeAutospacing="0" w:after="0" w:afterAutospacing="0"/>
        <w:jc w:val="both"/>
        <w:rPr>
          <w:b/>
          <w:bCs/>
          <w:sz w:val="28"/>
          <w:szCs w:val="28"/>
          <w:shd w:val="clear" w:color="auto" w:fill="FFFFFF"/>
        </w:rPr>
      </w:pPr>
      <w:r w:rsidRPr="00814A55">
        <w:rPr>
          <w:sz w:val="28"/>
          <w:szCs w:val="28"/>
          <w:shd w:val="clear" w:color="auto" w:fill="FFFFFF"/>
        </w:rPr>
        <w:t>Очень ядовит, поражает нервную систему. Один вздох чистого сероводорода ведет к потере сознания из-за паралича дыхательного центра</w:t>
      </w:r>
      <w:r w:rsidRPr="00814A55">
        <w:rPr>
          <w:b/>
          <w:bCs/>
          <w:sz w:val="28"/>
          <w:szCs w:val="28"/>
          <w:shd w:val="clear" w:color="auto" w:fill="FFFFFF"/>
        </w:rPr>
        <w:t>.</w:t>
      </w:r>
    </w:p>
    <w:p w:rsidR="00400539" w:rsidRPr="00814A55" w:rsidRDefault="00750061" w:rsidP="00814A55">
      <w:pPr>
        <w:pStyle w:val="a4"/>
        <w:spacing w:before="0" w:beforeAutospacing="0" w:after="0" w:afterAutospacing="0"/>
        <w:jc w:val="both"/>
        <w:rPr>
          <w:sz w:val="28"/>
          <w:szCs w:val="28"/>
        </w:rPr>
      </w:pPr>
      <w:r w:rsidRPr="00814A55">
        <w:rPr>
          <w:sz w:val="28"/>
          <w:szCs w:val="28"/>
        </w:rPr>
        <w:t>3.</w:t>
      </w:r>
      <w:r w:rsidR="00183837" w:rsidRPr="00814A55">
        <w:rPr>
          <w:sz w:val="28"/>
          <w:szCs w:val="28"/>
        </w:rPr>
        <w:t>Круглый год водоём не замерзает — температура воды в озере не покидает отметку +9°С, а уровень воды всегда остаётся прежним.</w:t>
      </w:r>
      <w:r w:rsidR="00747642" w:rsidRPr="00814A55">
        <w:rPr>
          <w:sz w:val="28"/>
          <w:szCs w:val="28"/>
        </w:rPr>
        <w:t xml:space="preserve"> Причина неизвестна до сих пор.</w:t>
      </w:r>
    </w:p>
    <w:p w:rsidR="00400539" w:rsidRPr="00814A55" w:rsidRDefault="00750061" w:rsidP="00814A55">
      <w:pPr>
        <w:pStyle w:val="a4"/>
        <w:spacing w:before="0" w:beforeAutospacing="0" w:after="0" w:afterAutospacing="0"/>
        <w:jc w:val="both"/>
        <w:rPr>
          <w:b/>
          <w:bCs/>
          <w:sz w:val="28"/>
          <w:szCs w:val="28"/>
        </w:rPr>
      </w:pPr>
      <w:r w:rsidRPr="00814A55">
        <w:rPr>
          <w:b/>
          <w:bCs/>
          <w:sz w:val="28"/>
          <w:szCs w:val="28"/>
        </w:rPr>
        <w:t>4.</w:t>
      </w:r>
      <w:r w:rsidR="001B6C40" w:rsidRPr="00814A55">
        <w:rPr>
          <w:b/>
          <w:bCs/>
          <w:sz w:val="28"/>
          <w:szCs w:val="28"/>
        </w:rPr>
        <w:t xml:space="preserve"> Обнаружение  азота в крови человека при погружении</w:t>
      </w:r>
    </w:p>
    <w:p w:rsidR="00126641" w:rsidRPr="00814A55" w:rsidRDefault="002C155F" w:rsidP="00814A55">
      <w:pPr>
        <w:pStyle w:val="a4"/>
        <w:spacing w:before="0" w:beforeAutospacing="0" w:after="0" w:afterAutospacing="0"/>
        <w:jc w:val="both"/>
        <w:rPr>
          <w:sz w:val="28"/>
          <w:szCs w:val="28"/>
        </w:rPr>
      </w:pPr>
      <w:r w:rsidRPr="00814A55">
        <w:rPr>
          <w:b/>
          <w:bCs/>
          <w:sz w:val="28"/>
          <w:szCs w:val="28"/>
        </w:rPr>
        <w:t>Причина</w:t>
      </w:r>
      <w:r w:rsidRPr="00814A55">
        <w:rPr>
          <w:sz w:val="28"/>
          <w:szCs w:val="28"/>
        </w:rPr>
        <w:t xml:space="preserve">. </w:t>
      </w:r>
      <w:r w:rsidR="00747642" w:rsidRPr="00814A55">
        <w:rPr>
          <w:sz w:val="28"/>
          <w:szCs w:val="28"/>
        </w:rPr>
        <w:t>Погружение водолазов осуществляется до 100 метров, так как д</w:t>
      </w:r>
      <w:r w:rsidRPr="00814A55">
        <w:rPr>
          <w:sz w:val="28"/>
          <w:szCs w:val="28"/>
        </w:rPr>
        <w:t>авление увеличивает концентрацию азота, растворенного в крови,</w:t>
      </w:r>
      <w:r w:rsidR="00747642" w:rsidRPr="00814A55">
        <w:rPr>
          <w:sz w:val="28"/>
          <w:szCs w:val="28"/>
        </w:rPr>
        <w:t xml:space="preserve"> </w:t>
      </w:r>
      <w:r w:rsidRPr="00814A55">
        <w:rPr>
          <w:sz w:val="28"/>
          <w:szCs w:val="28"/>
        </w:rPr>
        <w:t>в жировых и белковых тканях организма. При медленном подъеме избыток растворенного  азота удаляется. Важно, чтобы  он ушел из организма через легкие. Если подъем происходит быстро , азот выделяется в кровь в виде пузырьков, которые закупоривают капилляры. Во избежание закупорки сосудов подъем ведется медленно, а обычный воздух заменяют  гелиево – кислородной смесью.</w:t>
      </w:r>
    </w:p>
    <w:p w:rsidR="00126641" w:rsidRPr="00814A55" w:rsidRDefault="00126641" w:rsidP="00814A55">
      <w:pPr>
        <w:pStyle w:val="a5"/>
        <w:jc w:val="both"/>
        <w:rPr>
          <w:rFonts w:ascii="Times New Roman" w:hAnsi="Times New Roman"/>
          <w:b/>
          <w:sz w:val="28"/>
          <w:szCs w:val="28"/>
        </w:rPr>
      </w:pPr>
      <w:r w:rsidRPr="00814A55">
        <w:rPr>
          <w:rFonts w:ascii="Times New Roman" w:hAnsi="Times New Roman"/>
          <w:b/>
          <w:sz w:val="28"/>
          <w:szCs w:val="28"/>
        </w:rPr>
        <w:t>Рефлексия . Подведение итогов урока</w:t>
      </w:r>
    </w:p>
    <w:p w:rsidR="00126641" w:rsidRPr="00814A55" w:rsidRDefault="00126641" w:rsidP="00814A55">
      <w:pPr>
        <w:pStyle w:val="a5"/>
        <w:jc w:val="both"/>
        <w:rPr>
          <w:rFonts w:ascii="Times New Roman" w:hAnsi="Times New Roman"/>
          <w:b/>
          <w:sz w:val="28"/>
          <w:szCs w:val="28"/>
        </w:rPr>
      </w:pPr>
      <w:r w:rsidRPr="00814A55">
        <w:rPr>
          <w:rFonts w:ascii="Times New Roman" w:hAnsi="Times New Roman"/>
          <w:b/>
          <w:sz w:val="28"/>
          <w:szCs w:val="28"/>
        </w:rPr>
        <w:t>Цель:</w:t>
      </w:r>
    </w:p>
    <w:p w:rsidR="00126641" w:rsidRPr="00814A55" w:rsidRDefault="00126641" w:rsidP="00814A55">
      <w:pPr>
        <w:pStyle w:val="a5"/>
        <w:jc w:val="both"/>
        <w:rPr>
          <w:rFonts w:ascii="Times New Roman" w:hAnsi="Times New Roman"/>
          <w:sz w:val="28"/>
          <w:szCs w:val="28"/>
        </w:rPr>
      </w:pPr>
      <w:r w:rsidRPr="00814A55">
        <w:rPr>
          <w:rFonts w:ascii="Times New Roman" w:hAnsi="Times New Roman"/>
          <w:sz w:val="28"/>
          <w:szCs w:val="28"/>
        </w:rPr>
        <w:t>Подведение итогов урока, организация  рефлексии, оценка результатов деятельности учащихся.</w:t>
      </w:r>
    </w:p>
    <w:p w:rsidR="00126641" w:rsidRPr="00814A55" w:rsidRDefault="00126641" w:rsidP="00814A55">
      <w:pPr>
        <w:pStyle w:val="a5"/>
        <w:jc w:val="both"/>
        <w:rPr>
          <w:rFonts w:ascii="Times New Roman" w:hAnsi="Times New Roman"/>
          <w:b/>
          <w:sz w:val="28"/>
          <w:szCs w:val="28"/>
        </w:rPr>
      </w:pPr>
      <w:r w:rsidRPr="00814A55">
        <w:rPr>
          <w:rFonts w:ascii="Times New Roman" w:hAnsi="Times New Roman"/>
          <w:b/>
          <w:sz w:val="28"/>
          <w:szCs w:val="28"/>
        </w:rPr>
        <w:t>Задачи:</w:t>
      </w:r>
    </w:p>
    <w:p w:rsidR="00126641" w:rsidRPr="00814A55" w:rsidRDefault="00126641" w:rsidP="00814A55">
      <w:pPr>
        <w:pStyle w:val="a5"/>
        <w:jc w:val="both"/>
        <w:rPr>
          <w:rFonts w:ascii="Times New Roman" w:hAnsi="Times New Roman"/>
          <w:sz w:val="28"/>
          <w:szCs w:val="28"/>
        </w:rPr>
      </w:pPr>
      <w:r w:rsidRPr="00814A55">
        <w:rPr>
          <w:rFonts w:ascii="Times New Roman" w:hAnsi="Times New Roman"/>
          <w:sz w:val="28"/>
          <w:szCs w:val="28"/>
        </w:rPr>
        <w:t>-</w:t>
      </w:r>
      <w:r w:rsidR="0045631A" w:rsidRPr="00814A55">
        <w:rPr>
          <w:rFonts w:ascii="Times New Roman" w:hAnsi="Times New Roman"/>
          <w:sz w:val="28"/>
          <w:szCs w:val="28"/>
        </w:rPr>
        <w:t xml:space="preserve"> </w:t>
      </w:r>
      <w:r w:rsidRPr="00814A55">
        <w:rPr>
          <w:rFonts w:ascii="Times New Roman" w:hAnsi="Times New Roman"/>
          <w:sz w:val="28"/>
          <w:szCs w:val="28"/>
        </w:rPr>
        <w:t>установить соответствие между поставленной целью и результатом урока;</w:t>
      </w:r>
    </w:p>
    <w:p w:rsidR="00126641" w:rsidRPr="00814A55" w:rsidRDefault="00126641" w:rsidP="00814A55">
      <w:pPr>
        <w:pStyle w:val="a5"/>
        <w:jc w:val="both"/>
        <w:rPr>
          <w:rFonts w:ascii="Times New Roman" w:hAnsi="Times New Roman"/>
          <w:sz w:val="28"/>
          <w:szCs w:val="28"/>
        </w:rPr>
      </w:pPr>
      <w:r w:rsidRPr="00814A55">
        <w:rPr>
          <w:rFonts w:ascii="Times New Roman" w:hAnsi="Times New Roman"/>
          <w:sz w:val="28"/>
          <w:szCs w:val="28"/>
        </w:rPr>
        <w:t>- организовать рефлексию и самооценку учащихся;</w:t>
      </w:r>
    </w:p>
    <w:p w:rsidR="00126641" w:rsidRPr="00814A55" w:rsidRDefault="00126641" w:rsidP="00814A55">
      <w:pPr>
        <w:pStyle w:val="a5"/>
        <w:jc w:val="both"/>
        <w:rPr>
          <w:rFonts w:ascii="Times New Roman" w:hAnsi="Times New Roman"/>
          <w:sz w:val="28"/>
          <w:szCs w:val="28"/>
        </w:rPr>
      </w:pPr>
      <w:r w:rsidRPr="00814A55">
        <w:rPr>
          <w:rFonts w:ascii="Times New Roman" w:hAnsi="Times New Roman"/>
          <w:sz w:val="28"/>
          <w:szCs w:val="28"/>
        </w:rPr>
        <w:t>Проанализировать и оценить успешность достижения цели</w:t>
      </w:r>
    </w:p>
    <w:p w:rsidR="00126641" w:rsidRPr="00814A55" w:rsidRDefault="00126641" w:rsidP="00814A55">
      <w:pPr>
        <w:pStyle w:val="a5"/>
        <w:jc w:val="both"/>
        <w:rPr>
          <w:rFonts w:ascii="Times New Roman" w:hAnsi="Times New Roman"/>
          <w:bCs/>
          <w:sz w:val="28"/>
          <w:szCs w:val="28"/>
        </w:rPr>
      </w:pPr>
      <w:r w:rsidRPr="00814A55">
        <w:rPr>
          <w:rFonts w:ascii="Times New Roman" w:hAnsi="Times New Roman"/>
          <w:bCs/>
          <w:sz w:val="28"/>
          <w:szCs w:val="28"/>
        </w:rPr>
        <w:t>Беседа по вопросам:</w:t>
      </w:r>
    </w:p>
    <w:p w:rsidR="00077C47" w:rsidRPr="00814A55" w:rsidRDefault="00A80F05" w:rsidP="00814A55">
      <w:pPr>
        <w:pStyle w:val="a5"/>
        <w:numPr>
          <w:ilvl w:val="0"/>
          <w:numId w:val="9"/>
        </w:numPr>
        <w:jc w:val="both"/>
        <w:rPr>
          <w:rFonts w:ascii="Times New Roman" w:hAnsi="Times New Roman"/>
          <w:bCs/>
          <w:sz w:val="28"/>
          <w:szCs w:val="28"/>
        </w:rPr>
      </w:pPr>
      <w:r w:rsidRPr="00814A55">
        <w:rPr>
          <w:rFonts w:ascii="Times New Roman" w:hAnsi="Times New Roman"/>
          <w:bCs/>
          <w:sz w:val="28"/>
          <w:szCs w:val="28"/>
        </w:rPr>
        <w:t>Что нового вы узнали на уроке?</w:t>
      </w:r>
    </w:p>
    <w:p w:rsidR="00A80F05" w:rsidRPr="00814A55" w:rsidRDefault="00A80F05" w:rsidP="00814A55">
      <w:pPr>
        <w:pStyle w:val="a5"/>
        <w:numPr>
          <w:ilvl w:val="0"/>
          <w:numId w:val="9"/>
        </w:numPr>
        <w:jc w:val="both"/>
        <w:rPr>
          <w:rFonts w:ascii="Times New Roman" w:hAnsi="Times New Roman"/>
          <w:bCs/>
          <w:sz w:val="28"/>
          <w:szCs w:val="28"/>
        </w:rPr>
      </w:pPr>
      <w:r w:rsidRPr="00814A55">
        <w:rPr>
          <w:rFonts w:ascii="Times New Roman" w:hAnsi="Times New Roman"/>
          <w:bCs/>
          <w:sz w:val="28"/>
          <w:szCs w:val="28"/>
        </w:rPr>
        <w:t>Что у Вас получилось лучше всего?</w:t>
      </w:r>
    </w:p>
    <w:p w:rsidR="00424320" w:rsidRDefault="00A80F05" w:rsidP="00814A55">
      <w:pPr>
        <w:pStyle w:val="a5"/>
        <w:numPr>
          <w:ilvl w:val="0"/>
          <w:numId w:val="9"/>
        </w:numPr>
        <w:jc w:val="both"/>
        <w:rPr>
          <w:rFonts w:ascii="Times New Roman" w:hAnsi="Times New Roman"/>
          <w:bCs/>
          <w:sz w:val="28"/>
          <w:szCs w:val="28"/>
        </w:rPr>
      </w:pPr>
      <w:r w:rsidRPr="00814A55">
        <w:rPr>
          <w:rFonts w:ascii="Times New Roman" w:hAnsi="Times New Roman"/>
          <w:bCs/>
          <w:sz w:val="28"/>
          <w:szCs w:val="28"/>
        </w:rPr>
        <w:t>Оцените свой вклад</w:t>
      </w:r>
      <w:r w:rsidR="006A1472" w:rsidRPr="00814A55">
        <w:rPr>
          <w:rFonts w:ascii="Times New Roman" w:hAnsi="Times New Roman"/>
          <w:bCs/>
          <w:sz w:val="28"/>
          <w:szCs w:val="28"/>
        </w:rPr>
        <w:t xml:space="preserve"> в решение  общих задач коллектива?</w:t>
      </w:r>
    </w:p>
    <w:p w:rsidR="00814A55" w:rsidRPr="00814A55" w:rsidRDefault="00814A55" w:rsidP="00814A55">
      <w:pPr>
        <w:pStyle w:val="a5"/>
        <w:ind w:left="720"/>
        <w:jc w:val="both"/>
        <w:rPr>
          <w:rFonts w:ascii="Times New Roman" w:hAnsi="Times New Roman"/>
          <w:bCs/>
          <w:sz w:val="28"/>
          <w:szCs w:val="28"/>
        </w:rPr>
      </w:pPr>
    </w:p>
    <w:p w:rsidR="00424320" w:rsidRPr="00424320" w:rsidRDefault="00424320" w:rsidP="00814A55">
      <w:pPr>
        <w:shd w:val="clear" w:color="auto" w:fill="FFFFFF"/>
        <w:spacing w:after="150" w:line="240" w:lineRule="auto"/>
        <w:jc w:val="center"/>
        <w:rPr>
          <w:rFonts w:ascii="Arial" w:eastAsia="Times New Roman" w:hAnsi="Arial" w:cs="Arial"/>
          <w:color w:val="000000"/>
          <w:sz w:val="28"/>
          <w:szCs w:val="28"/>
          <w:lang w:eastAsia="ru-RU"/>
        </w:rPr>
      </w:pPr>
      <w:r w:rsidRPr="00424320">
        <w:rPr>
          <w:rFonts w:ascii="Times New Roman" w:eastAsia="Times New Roman" w:hAnsi="Times New Roman"/>
          <w:b/>
          <w:sz w:val="28"/>
          <w:szCs w:val="24"/>
          <w:lang w:eastAsia="ru-RU"/>
        </w:rPr>
        <w:t>Это интересно: без молний не было бы жизни?</w:t>
      </w:r>
      <w:r>
        <w:rPr>
          <w:rFonts w:ascii="Times New Roman" w:eastAsia="Times New Roman" w:hAnsi="Times New Roman"/>
          <w:b/>
          <w:sz w:val="28"/>
          <w:szCs w:val="24"/>
          <w:lang w:eastAsia="ru-RU"/>
        </w:rPr>
        <w:t xml:space="preserve"> (сообщение)</w:t>
      </w:r>
    </w:p>
    <w:p w:rsidR="00424320" w:rsidRPr="00814A55" w:rsidRDefault="00424320" w:rsidP="00814A55">
      <w:pPr>
        <w:spacing w:after="0" w:line="288"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t xml:space="preserve">   Ежесекундно на Земле вспыхивает в среднем 100 молний. И хотя каждая вспышка длится всего доли секунды, их общая электрическая мощность достигает 4 миллиарда киловатт. Резкое повышение температуры в канале молнии – да 20 000</w:t>
      </w:r>
      <w:r w:rsidRPr="00814A55">
        <w:rPr>
          <w:rFonts w:ascii="Times New Roman" w:eastAsia="Times New Roman" w:hAnsi="Times New Roman"/>
          <w:color w:val="000000" w:themeColor="text1"/>
          <w:sz w:val="28"/>
          <w:szCs w:val="28"/>
          <w:lang w:eastAsia="ru-RU"/>
        </w:rPr>
        <w:sym w:font="Symbol" w:char="F0B0"/>
      </w:r>
      <w:r w:rsidRPr="00814A55">
        <w:rPr>
          <w:rFonts w:ascii="Times New Roman" w:eastAsia="Times New Roman" w:hAnsi="Times New Roman"/>
          <w:color w:val="000000" w:themeColor="text1"/>
          <w:sz w:val="28"/>
          <w:szCs w:val="28"/>
          <w:lang w:eastAsia="ru-RU"/>
        </w:rPr>
        <w:t xml:space="preserve">С – приводит к разрушению молекул азота и кислорода с образованием оксида азота </w:t>
      </w:r>
      <w:r w:rsidRPr="00814A55">
        <w:rPr>
          <w:rFonts w:ascii="Times New Roman" w:eastAsia="Times New Roman" w:hAnsi="Times New Roman"/>
          <w:color w:val="000000" w:themeColor="text1"/>
          <w:sz w:val="28"/>
          <w:szCs w:val="28"/>
          <w:lang w:val="en-US" w:eastAsia="ru-RU"/>
        </w:rPr>
        <w:t>NO</w:t>
      </w:r>
      <w:r w:rsidRPr="00814A55">
        <w:rPr>
          <w:rFonts w:ascii="Times New Roman" w:eastAsia="Times New Roman" w:hAnsi="Times New Roman"/>
          <w:color w:val="000000" w:themeColor="text1"/>
          <w:sz w:val="28"/>
          <w:szCs w:val="28"/>
          <w:lang w:eastAsia="ru-RU"/>
        </w:rPr>
        <w:t>. Последний затем окисляется атмосферным кислородом в диоксид: 2</w:t>
      </w:r>
      <w:r w:rsidRPr="00814A55">
        <w:rPr>
          <w:rFonts w:ascii="Times New Roman" w:eastAsia="Times New Roman" w:hAnsi="Times New Roman"/>
          <w:color w:val="000000" w:themeColor="text1"/>
          <w:sz w:val="28"/>
          <w:szCs w:val="28"/>
          <w:lang w:val="en-US" w:eastAsia="ru-RU"/>
        </w:rPr>
        <w:t>NO</w:t>
      </w:r>
      <w:r w:rsidRPr="00814A55">
        <w:rPr>
          <w:rFonts w:ascii="Times New Roman" w:eastAsia="Times New Roman" w:hAnsi="Times New Roman"/>
          <w:color w:val="000000" w:themeColor="text1"/>
          <w:sz w:val="28"/>
          <w:szCs w:val="28"/>
          <w:lang w:eastAsia="ru-RU"/>
        </w:rPr>
        <w:t xml:space="preserve"> + </w:t>
      </w:r>
      <w:r w:rsidRPr="00814A55">
        <w:rPr>
          <w:rFonts w:ascii="Times New Roman" w:eastAsia="Times New Roman" w:hAnsi="Times New Roman"/>
          <w:color w:val="000000" w:themeColor="text1"/>
          <w:sz w:val="28"/>
          <w:szCs w:val="28"/>
          <w:lang w:val="en-US" w:eastAsia="ru-RU"/>
        </w:rPr>
        <w:t>O</w:t>
      </w:r>
      <w:r w:rsidRPr="00814A55">
        <w:rPr>
          <w:rFonts w:ascii="Times New Roman" w:eastAsia="Times New Roman" w:hAnsi="Times New Roman"/>
          <w:color w:val="000000" w:themeColor="text1"/>
          <w:sz w:val="28"/>
          <w:szCs w:val="28"/>
          <w:vertAlign w:val="subscript"/>
          <w:lang w:eastAsia="ru-RU"/>
        </w:rPr>
        <w:t xml:space="preserve">2 </w:t>
      </w:r>
      <w:r w:rsidRPr="00814A55">
        <w:rPr>
          <w:rFonts w:ascii="Times New Roman" w:eastAsia="Times New Roman" w:hAnsi="Times New Roman"/>
          <w:color w:val="000000" w:themeColor="text1"/>
          <w:sz w:val="28"/>
          <w:szCs w:val="28"/>
          <w:lang w:eastAsia="ru-RU"/>
        </w:rPr>
        <w:t>→ 2</w:t>
      </w:r>
      <w:r w:rsidRPr="00814A55">
        <w:rPr>
          <w:rFonts w:ascii="Times New Roman" w:eastAsia="Times New Roman" w:hAnsi="Times New Roman"/>
          <w:color w:val="000000" w:themeColor="text1"/>
          <w:sz w:val="28"/>
          <w:szCs w:val="28"/>
          <w:lang w:val="en-US" w:eastAsia="ru-RU"/>
        </w:rPr>
        <w:t>NO</w:t>
      </w:r>
      <w:r w:rsidRPr="00814A55">
        <w:rPr>
          <w:rFonts w:ascii="Times New Roman" w:eastAsia="Times New Roman" w:hAnsi="Times New Roman"/>
          <w:color w:val="000000" w:themeColor="text1"/>
          <w:sz w:val="28"/>
          <w:szCs w:val="28"/>
          <w:vertAlign w:val="subscript"/>
          <w:lang w:eastAsia="ru-RU"/>
        </w:rPr>
        <w:t>2</w:t>
      </w:r>
      <w:r w:rsidRPr="00814A55">
        <w:rPr>
          <w:rFonts w:ascii="Times New Roman" w:eastAsia="Times New Roman" w:hAnsi="Times New Roman"/>
          <w:color w:val="000000" w:themeColor="text1"/>
          <w:sz w:val="28"/>
          <w:szCs w:val="28"/>
          <w:lang w:eastAsia="ru-RU"/>
        </w:rPr>
        <w:t>, который в свою очередь, реагируя при избытке кислорода с атмосферной влагой, превращается в азотную кислоту: 4</w:t>
      </w:r>
      <w:r w:rsidRPr="00814A55">
        <w:rPr>
          <w:rFonts w:ascii="Times New Roman" w:eastAsia="Times New Roman" w:hAnsi="Times New Roman"/>
          <w:color w:val="000000" w:themeColor="text1"/>
          <w:sz w:val="28"/>
          <w:szCs w:val="28"/>
          <w:lang w:val="en-US" w:eastAsia="ru-RU"/>
        </w:rPr>
        <w:t>NO</w:t>
      </w:r>
      <w:r w:rsidRPr="00814A55">
        <w:rPr>
          <w:rFonts w:ascii="Times New Roman" w:eastAsia="Times New Roman" w:hAnsi="Times New Roman"/>
          <w:color w:val="000000" w:themeColor="text1"/>
          <w:sz w:val="28"/>
          <w:szCs w:val="28"/>
          <w:vertAlign w:val="subscript"/>
          <w:lang w:eastAsia="ru-RU"/>
        </w:rPr>
        <w:t>2</w:t>
      </w:r>
      <w:r w:rsidRPr="00814A55">
        <w:rPr>
          <w:rFonts w:ascii="Times New Roman" w:eastAsia="Times New Roman" w:hAnsi="Times New Roman"/>
          <w:color w:val="000000" w:themeColor="text1"/>
          <w:sz w:val="28"/>
          <w:szCs w:val="28"/>
          <w:lang w:eastAsia="ru-RU"/>
        </w:rPr>
        <w:t xml:space="preserve"> + 2</w:t>
      </w:r>
      <w:r w:rsidRPr="00814A55">
        <w:rPr>
          <w:rFonts w:ascii="Times New Roman" w:eastAsia="Times New Roman" w:hAnsi="Times New Roman"/>
          <w:color w:val="000000" w:themeColor="text1"/>
          <w:sz w:val="28"/>
          <w:szCs w:val="28"/>
          <w:lang w:val="en-US" w:eastAsia="ru-RU"/>
        </w:rPr>
        <w:t>H</w:t>
      </w:r>
      <w:r w:rsidRPr="00814A55">
        <w:rPr>
          <w:rFonts w:ascii="Times New Roman" w:eastAsia="Times New Roman" w:hAnsi="Times New Roman"/>
          <w:color w:val="000000" w:themeColor="text1"/>
          <w:sz w:val="28"/>
          <w:szCs w:val="28"/>
          <w:vertAlign w:val="subscript"/>
          <w:lang w:eastAsia="ru-RU"/>
        </w:rPr>
        <w:t>2</w:t>
      </w:r>
      <w:r w:rsidRPr="00814A55">
        <w:rPr>
          <w:rFonts w:ascii="Times New Roman" w:eastAsia="Times New Roman" w:hAnsi="Times New Roman"/>
          <w:color w:val="000000" w:themeColor="text1"/>
          <w:sz w:val="28"/>
          <w:szCs w:val="28"/>
          <w:lang w:val="en-US" w:eastAsia="ru-RU"/>
        </w:rPr>
        <w:t>O</w:t>
      </w:r>
      <w:r w:rsidRPr="00814A55">
        <w:rPr>
          <w:rFonts w:ascii="Times New Roman" w:eastAsia="Times New Roman" w:hAnsi="Times New Roman"/>
          <w:color w:val="000000" w:themeColor="text1"/>
          <w:sz w:val="28"/>
          <w:szCs w:val="28"/>
          <w:lang w:eastAsia="ru-RU"/>
        </w:rPr>
        <w:t xml:space="preserve"> + </w:t>
      </w:r>
      <w:r w:rsidRPr="00814A55">
        <w:rPr>
          <w:rFonts w:ascii="Times New Roman" w:eastAsia="Times New Roman" w:hAnsi="Times New Roman"/>
          <w:color w:val="000000" w:themeColor="text1"/>
          <w:sz w:val="28"/>
          <w:szCs w:val="28"/>
          <w:lang w:val="en-US" w:eastAsia="ru-RU"/>
        </w:rPr>
        <w:t>O</w:t>
      </w:r>
      <w:r w:rsidRPr="00814A55">
        <w:rPr>
          <w:rFonts w:ascii="Times New Roman" w:eastAsia="Times New Roman" w:hAnsi="Times New Roman"/>
          <w:color w:val="000000" w:themeColor="text1"/>
          <w:sz w:val="28"/>
          <w:szCs w:val="28"/>
          <w:vertAlign w:val="subscript"/>
          <w:lang w:eastAsia="ru-RU"/>
        </w:rPr>
        <w:t>2</w:t>
      </w:r>
      <w:r w:rsidRPr="00814A55">
        <w:rPr>
          <w:rFonts w:ascii="Times New Roman" w:eastAsia="Times New Roman" w:hAnsi="Times New Roman"/>
          <w:color w:val="000000" w:themeColor="text1"/>
          <w:sz w:val="28"/>
          <w:szCs w:val="28"/>
          <w:lang w:eastAsia="ru-RU"/>
        </w:rPr>
        <w:t xml:space="preserve"> → 4</w:t>
      </w:r>
      <w:r w:rsidRPr="00814A55">
        <w:rPr>
          <w:rFonts w:ascii="Times New Roman" w:eastAsia="Times New Roman" w:hAnsi="Times New Roman"/>
          <w:color w:val="000000" w:themeColor="text1"/>
          <w:sz w:val="28"/>
          <w:szCs w:val="28"/>
          <w:lang w:val="en-US" w:eastAsia="ru-RU"/>
        </w:rPr>
        <w:t>HNO</w:t>
      </w:r>
      <w:r w:rsidRPr="00814A55">
        <w:rPr>
          <w:rFonts w:ascii="Times New Roman" w:eastAsia="Times New Roman" w:hAnsi="Times New Roman"/>
          <w:color w:val="000000" w:themeColor="text1"/>
          <w:sz w:val="28"/>
          <w:szCs w:val="28"/>
          <w:vertAlign w:val="subscript"/>
          <w:lang w:eastAsia="ru-RU"/>
        </w:rPr>
        <w:t>3</w:t>
      </w:r>
      <w:r w:rsidRPr="00814A55">
        <w:rPr>
          <w:rFonts w:ascii="Times New Roman" w:eastAsia="Times New Roman" w:hAnsi="Times New Roman"/>
          <w:color w:val="000000" w:themeColor="text1"/>
          <w:sz w:val="28"/>
          <w:szCs w:val="28"/>
          <w:lang w:eastAsia="ru-RU"/>
        </w:rPr>
        <w:t xml:space="preserve">. В результате этих процессов ежедневно образуется примерно 2 миллиона тонн </w:t>
      </w:r>
      <w:r w:rsidRPr="00814A55">
        <w:rPr>
          <w:rFonts w:ascii="Times New Roman" w:eastAsia="Times New Roman" w:hAnsi="Times New Roman"/>
          <w:color w:val="000000" w:themeColor="text1"/>
          <w:sz w:val="28"/>
          <w:szCs w:val="28"/>
          <w:lang w:val="en-US" w:eastAsia="ru-RU"/>
        </w:rPr>
        <w:t>HNO</w:t>
      </w:r>
      <w:r w:rsidRPr="00814A55">
        <w:rPr>
          <w:rFonts w:ascii="Times New Roman" w:eastAsia="Times New Roman" w:hAnsi="Times New Roman"/>
          <w:color w:val="000000" w:themeColor="text1"/>
          <w:sz w:val="28"/>
          <w:szCs w:val="28"/>
          <w:vertAlign w:val="subscript"/>
          <w:lang w:eastAsia="ru-RU"/>
        </w:rPr>
        <w:t>3</w:t>
      </w:r>
      <w:r w:rsidRPr="00814A55">
        <w:rPr>
          <w:rFonts w:ascii="Times New Roman" w:eastAsia="Times New Roman" w:hAnsi="Times New Roman"/>
          <w:color w:val="000000" w:themeColor="text1"/>
          <w:sz w:val="28"/>
          <w:szCs w:val="28"/>
          <w:lang w:eastAsia="ru-RU"/>
        </w:rPr>
        <w:t xml:space="preserve"> (или более 700 миллионов тонн в год), и в виде слабого раствора выпадает на Землю с дождями. Это </w:t>
      </w:r>
      <w:r w:rsidRPr="00814A55">
        <w:rPr>
          <w:rFonts w:ascii="Times New Roman" w:eastAsia="Times New Roman" w:hAnsi="Times New Roman"/>
          <w:color w:val="000000" w:themeColor="text1"/>
          <w:sz w:val="28"/>
          <w:szCs w:val="28"/>
          <w:lang w:eastAsia="ru-RU"/>
        </w:rPr>
        <w:lastRenderedPageBreak/>
        <w:t xml:space="preserve">количество «небесной» азотной кислоты интересно сравнить с ее промышленным производством, к слову, одним из самых крупнотоннажных. Оказывается, здесь человек далеко отстает от природы: мировое производство азотной кислоты составляет около 30 миллионов тонн в год. </w:t>
      </w:r>
    </w:p>
    <w:p w:rsidR="00424320" w:rsidRDefault="00424320" w:rsidP="00814A55">
      <w:pPr>
        <w:spacing w:after="0" w:line="288" w:lineRule="auto"/>
        <w:jc w:val="both"/>
        <w:rPr>
          <w:rFonts w:ascii="Times New Roman" w:eastAsia="Times New Roman" w:hAnsi="Times New Roman"/>
          <w:color w:val="000000" w:themeColor="text1"/>
          <w:sz w:val="28"/>
          <w:szCs w:val="28"/>
          <w:lang w:eastAsia="ru-RU"/>
        </w:rPr>
      </w:pPr>
      <w:r w:rsidRPr="00814A55">
        <w:rPr>
          <w:rFonts w:ascii="Times New Roman" w:eastAsia="Times New Roman" w:hAnsi="Times New Roman"/>
          <w:color w:val="000000" w:themeColor="text1"/>
          <w:sz w:val="28"/>
          <w:szCs w:val="28"/>
          <w:lang w:eastAsia="ru-RU"/>
        </w:rPr>
        <w:t xml:space="preserve">    Благодаря расщеплению молекул азота молниями на каждый гектар земной поверхности, включая горы и пустыни, моря и океаны, ежегодно выпадает около </w:t>
      </w:r>
      <w:smartTag w:uri="urn:schemas-microsoft-com:office:smarttags" w:element="metricconverter">
        <w:smartTagPr>
          <w:attr w:name="ProductID" w:val="15 кг"/>
        </w:smartTagPr>
        <w:r w:rsidRPr="00814A55">
          <w:rPr>
            <w:rFonts w:ascii="Times New Roman" w:eastAsia="Times New Roman" w:hAnsi="Times New Roman"/>
            <w:color w:val="000000" w:themeColor="text1"/>
            <w:sz w:val="28"/>
            <w:szCs w:val="28"/>
            <w:lang w:eastAsia="ru-RU"/>
          </w:rPr>
          <w:t>15 кг</w:t>
        </w:r>
      </w:smartTag>
      <w:r w:rsidRPr="00814A55">
        <w:rPr>
          <w:rFonts w:ascii="Times New Roman" w:eastAsia="Times New Roman" w:hAnsi="Times New Roman"/>
          <w:color w:val="000000" w:themeColor="text1"/>
          <w:sz w:val="28"/>
          <w:szCs w:val="28"/>
          <w:lang w:eastAsia="ru-RU"/>
        </w:rPr>
        <w:t xml:space="preserve"> азотной кислоты. В почве, а частично и в атмосфере, она переходит в соли – нитраты, которые являются прекрасными азотными удобрениями и необходимы для роста растений. </w:t>
      </w:r>
    </w:p>
    <w:p w:rsidR="008F44DC" w:rsidRDefault="008F44DC" w:rsidP="00B23987">
      <w:pPr>
        <w:spacing w:after="0" w:line="288" w:lineRule="auto"/>
        <w:rPr>
          <w:rFonts w:ascii="Times New Roman" w:eastAsia="Times New Roman" w:hAnsi="Times New Roman"/>
          <w:color w:val="000000" w:themeColor="text1"/>
          <w:sz w:val="28"/>
          <w:szCs w:val="28"/>
          <w:lang w:eastAsia="ru-RU"/>
        </w:rPr>
      </w:pPr>
    </w:p>
    <w:p w:rsidR="00814A55" w:rsidRDefault="00814A55" w:rsidP="00814A55">
      <w:pPr>
        <w:spacing w:after="0" w:line="288"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Список использованной литературы</w:t>
      </w:r>
    </w:p>
    <w:p w:rsidR="008F44DC" w:rsidRDefault="008F44DC" w:rsidP="00814A55">
      <w:pPr>
        <w:spacing w:after="0" w:line="288" w:lineRule="auto"/>
        <w:jc w:val="center"/>
        <w:rPr>
          <w:rFonts w:ascii="Times New Roman" w:eastAsia="Times New Roman" w:hAnsi="Times New Roman"/>
          <w:color w:val="000000" w:themeColor="text1"/>
          <w:sz w:val="28"/>
          <w:szCs w:val="28"/>
          <w:lang w:eastAsia="ru-RU"/>
        </w:rPr>
      </w:pPr>
    </w:p>
    <w:p w:rsidR="00814A55" w:rsidRPr="008F44DC" w:rsidRDefault="008F44DC" w:rsidP="008F44DC">
      <w:pPr>
        <w:pStyle w:val="a9"/>
        <w:numPr>
          <w:ilvl w:val="0"/>
          <w:numId w:val="10"/>
        </w:numPr>
        <w:spacing w:after="0" w:line="288" w:lineRule="auto"/>
        <w:jc w:val="both"/>
        <w:rPr>
          <w:rFonts w:ascii="Times New Roman" w:eastAsia="Times New Roman" w:hAnsi="Times New Roman"/>
          <w:color w:val="000000" w:themeColor="text1"/>
          <w:sz w:val="28"/>
          <w:szCs w:val="28"/>
          <w:lang w:eastAsia="ru-RU"/>
        </w:rPr>
      </w:pPr>
      <w:r w:rsidRPr="008F44DC">
        <w:rPr>
          <w:rFonts w:ascii="Times New Roman" w:eastAsia="Times New Roman" w:hAnsi="Times New Roman"/>
          <w:color w:val="000000" w:themeColor="text1"/>
          <w:sz w:val="28"/>
          <w:szCs w:val="28"/>
          <w:lang w:eastAsia="ru-RU"/>
        </w:rPr>
        <w:t>Денисова В.Г., Мастер -класс учителя химии. Выпуск 2</w:t>
      </w:r>
      <w:bookmarkStart w:id="9" w:name="_Hlk11077141"/>
      <w:r w:rsidRPr="008F44DC">
        <w:rPr>
          <w:rFonts w:ascii="Times New Roman" w:eastAsia="Times New Roman" w:hAnsi="Times New Roman"/>
          <w:color w:val="000000" w:themeColor="text1"/>
          <w:sz w:val="28"/>
          <w:szCs w:val="28"/>
          <w:lang w:eastAsia="ru-RU"/>
        </w:rPr>
        <w:t>., издательство «Планета», Москва.</w:t>
      </w:r>
    </w:p>
    <w:bookmarkEnd w:id="9"/>
    <w:p w:rsidR="008F44DC" w:rsidRPr="008F44DC" w:rsidRDefault="008F44DC" w:rsidP="008F44DC">
      <w:pPr>
        <w:pStyle w:val="a9"/>
        <w:numPr>
          <w:ilvl w:val="0"/>
          <w:numId w:val="10"/>
        </w:numPr>
        <w:spacing w:after="0" w:line="288" w:lineRule="auto"/>
        <w:jc w:val="both"/>
        <w:rPr>
          <w:rFonts w:ascii="Times New Roman" w:eastAsia="Times New Roman" w:hAnsi="Times New Roman"/>
          <w:color w:val="000000" w:themeColor="text1"/>
          <w:sz w:val="28"/>
          <w:szCs w:val="28"/>
          <w:lang w:eastAsia="ru-RU"/>
        </w:rPr>
      </w:pPr>
      <w:r w:rsidRPr="008F44DC">
        <w:rPr>
          <w:rFonts w:ascii="Times New Roman" w:eastAsia="Times New Roman" w:hAnsi="Times New Roman"/>
          <w:color w:val="000000" w:themeColor="text1"/>
          <w:sz w:val="28"/>
          <w:szCs w:val="28"/>
          <w:lang w:eastAsia="ru-RU"/>
        </w:rPr>
        <w:t>Сыроедова И.А., Интнгрированные уроки химии , издательство «Планета», Москва.</w:t>
      </w:r>
    </w:p>
    <w:p w:rsidR="008F44DC" w:rsidRPr="008F44DC" w:rsidRDefault="008F44DC" w:rsidP="008F44DC">
      <w:pPr>
        <w:pStyle w:val="a9"/>
        <w:numPr>
          <w:ilvl w:val="0"/>
          <w:numId w:val="10"/>
        </w:numPr>
        <w:spacing w:after="0" w:line="288" w:lineRule="auto"/>
        <w:jc w:val="both"/>
        <w:rPr>
          <w:rFonts w:ascii="Times New Roman" w:eastAsia="Times New Roman" w:hAnsi="Times New Roman"/>
          <w:color w:val="000000" w:themeColor="text1"/>
          <w:sz w:val="28"/>
          <w:szCs w:val="28"/>
          <w:lang w:eastAsia="ru-RU"/>
        </w:rPr>
      </w:pPr>
      <w:r w:rsidRPr="008F44DC">
        <w:rPr>
          <w:rFonts w:ascii="Times New Roman" w:eastAsia="Times New Roman" w:hAnsi="Times New Roman"/>
          <w:color w:val="000000" w:themeColor="text1"/>
          <w:sz w:val="28"/>
          <w:szCs w:val="28"/>
          <w:lang w:eastAsia="ru-RU"/>
        </w:rPr>
        <w:t>Дендебер С.В., Ключникова О.В. Современные технологии в процессе преподавания химии,издательсво «Планета», Москва</w:t>
      </w:r>
    </w:p>
    <w:p w:rsidR="008F44DC" w:rsidRDefault="008F44DC" w:rsidP="008F44DC">
      <w:pPr>
        <w:pStyle w:val="a9"/>
        <w:numPr>
          <w:ilvl w:val="0"/>
          <w:numId w:val="10"/>
        </w:numPr>
        <w:spacing w:after="0" w:line="288" w:lineRule="auto"/>
        <w:jc w:val="both"/>
        <w:rPr>
          <w:rFonts w:ascii="Times New Roman" w:eastAsia="Times New Roman" w:hAnsi="Times New Roman"/>
          <w:color w:val="000000" w:themeColor="text1"/>
          <w:sz w:val="28"/>
          <w:szCs w:val="28"/>
          <w:lang w:eastAsia="ru-RU"/>
        </w:rPr>
      </w:pPr>
      <w:r w:rsidRPr="008F44DC">
        <w:rPr>
          <w:rFonts w:ascii="Times New Roman" w:eastAsia="Times New Roman" w:hAnsi="Times New Roman"/>
          <w:color w:val="000000" w:themeColor="text1"/>
          <w:sz w:val="28"/>
          <w:szCs w:val="28"/>
          <w:lang w:eastAsia="ru-RU"/>
        </w:rPr>
        <w:t>Сгибнева Е.П.,Современные  открытые уроки химии,издательство Ростов -на-Дону.</w:t>
      </w:r>
    </w:p>
    <w:p w:rsidR="00B23987" w:rsidRPr="008F44DC" w:rsidRDefault="00B23987" w:rsidP="008F44DC">
      <w:pPr>
        <w:pStyle w:val="a9"/>
        <w:numPr>
          <w:ilvl w:val="0"/>
          <w:numId w:val="10"/>
        </w:numPr>
        <w:spacing w:after="0" w:line="288"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Ефремов Ю.В. Голубое ожерелье Кавказа, Гидрометериоиздат.</w:t>
      </w:r>
    </w:p>
    <w:p w:rsidR="00424320" w:rsidRPr="008F44DC" w:rsidRDefault="00424320" w:rsidP="008F44DC">
      <w:pPr>
        <w:jc w:val="both"/>
        <w:rPr>
          <w:color w:val="000000" w:themeColor="text1"/>
          <w:sz w:val="28"/>
          <w:szCs w:val="28"/>
        </w:rPr>
      </w:pPr>
    </w:p>
    <w:sectPr w:rsidR="00424320" w:rsidRPr="008F44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935D8"/>
    <w:multiLevelType w:val="hybridMultilevel"/>
    <w:tmpl w:val="ABFA3B0E"/>
    <w:lvl w:ilvl="0" w:tplc="5AEC6E36">
      <w:start w:val="1"/>
      <w:numFmt w:val="decimal"/>
      <w:lvlText w:val="%1."/>
      <w:lvlJc w:val="left"/>
      <w:pPr>
        <w:ind w:left="465" w:hanging="360"/>
      </w:pPr>
      <w:rPr>
        <w:rFonts w:ascii="Calibri" w:hAnsi="Calibri" w:cs="Times New Roman" w:hint="default"/>
        <w:sz w:val="22"/>
      </w:rPr>
    </w:lvl>
    <w:lvl w:ilvl="1" w:tplc="04190019">
      <w:start w:val="1"/>
      <w:numFmt w:val="lowerLetter"/>
      <w:lvlText w:val="%2."/>
      <w:lvlJc w:val="left"/>
      <w:pPr>
        <w:ind w:left="1185" w:hanging="360"/>
      </w:pPr>
    </w:lvl>
    <w:lvl w:ilvl="2" w:tplc="0419001B">
      <w:start w:val="1"/>
      <w:numFmt w:val="lowerRoman"/>
      <w:lvlText w:val="%3."/>
      <w:lvlJc w:val="right"/>
      <w:pPr>
        <w:ind w:left="1905" w:hanging="180"/>
      </w:pPr>
    </w:lvl>
    <w:lvl w:ilvl="3" w:tplc="0419000F">
      <w:start w:val="1"/>
      <w:numFmt w:val="decimal"/>
      <w:lvlText w:val="%4."/>
      <w:lvlJc w:val="left"/>
      <w:pPr>
        <w:ind w:left="2625" w:hanging="360"/>
      </w:pPr>
    </w:lvl>
    <w:lvl w:ilvl="4" w:tplc="04190019">
      <w:start w:val="1"/>
      <w:numFmt w:val="lowerLetter"/>
      <w:lvlText w:val="%5."/>
      <w:lvlJc w:val="left"/>
      <w:pPr>
        <w:ind w:left="3345" w:hanging="360"/>
      </w:pPr>
    </w:lvl>
    <w:lvl w:ilvl="5" w:tplc="0419001B">
      <w:start w:val="1"/>
      <w:numFmt w:val="lowerRoman"/>
      <w:lvlText w:val="%6."/>
      <w:lvlJc w:val="right"/>
      <w:pPr>
        <w:ind w:left="4065" w:hanging="180"/>
      </w:pPr>
    </w:lvl>
    <w:lvl w:ilvl="6" w:tplc="0419000F">
      <w:start w:val="1"/>
      <w:numFmt w:val="decimal"/>
      <w:lvlText w:val="%7."/>
      <w:lvlJc w:val="left"/>
      <w:pPr>
        <w:ind w:left="4785" w:hanging="360"/>
      </w:pPr>
    </w:lvl>
    <w:lvl w:ilvl="7" w:tplc="04190019">
      <w:start w:val="1"/>
      <w:numFmt w:val="lowerLetter"/>
      <w:lvlText w:val="%8."/>
      <w:lvlJc w:val="left"/>
      <w:pPr>
        <w:ind w:left="5505" w:hanging="360"/>
      </w:pPr>
    </w:lvl>
    <w:lvl w:ilvl="8" w:tplc="0419001B">
      <w:start w:val="1"/>
      <w:numFmt w:val="lowerRoman"/>
      <w:lvlText w:val="%9."/>
      <w:lvlJc w:val="right"/>
      <w:pPr>
        <w:ind w:left="6225" w:hanging="180"/>
      </w:pPr>
    </w:lvl>
  </w:abstractNum>
  <w:abstractNum w:abstractNumId="1" w15:restartNumberingAfterBreak="0">
    <w:nsid w:val="0D4078AB"/>
    <w:multiLevelType w:val="multilevel"/>
    <w:tmpl w:val="14BE2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9313C0"/>
    <w:multiLevelType w:val="hybridMultilevel"/>
    <w:tmpl w:val="7728C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3673EE4"/>
    <w:multiLevelType w:val="hybridMultilevel"/>
    <w:tmpl w:val="66543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2626130"/>
    <w:multiLevelType w:val="hybridMultilevel"/>
    <w:tmpl w:val="D04CA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0477503"/>
    <w:multiLevelType w:val="hybridMultilevel"/>
    <w:tmpl w:val="7E90CF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5F312B5C"/>
    <w:multiLevelType w:val="hybridMultilevel"/>
    <w:tmpl w:val="BE0A3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9D843BE"/>
    <w:multiLevelType w:val="hybridMultilevel"/>
    <w:tmpl w:val="F604A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B6C6754"/>
    <w:multiLevelType w:val="multilevel"/>
    <w:tmpl w:val="97F8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DC0BB6"/>
    <w:multiLevelType w:val="multilevel"/>
    <w:tmpl w:val="DF0C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
  </w:num>
  <w:num w:numId="5">
    <w:abstractNumId w:val="7"/>
  </w:num>
  <w:num w:numId="6">
    <w:abstractNumId w:val="8"/>
  </w:num>
  <w:num w:numId="7">
    <w:abstractNumId w:val="1"/>
  </w:num>
  <w:num w:numId="8">
    <w:abstractNumId w:val="2"/>
  </w:num>
  <w:num w:numId="9">
    <w:abstractNumId w:val="4"/>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641"/>
    <w:rsid w:val="000107B2"/>
    <w:rsid w:val="00040576"/>
    <w:rsid w:val="000701CB"/>
    <w:rsid w:val="00077C47"/>
    <w:rsid w:val="000A3711"/>
    <w:rsid w:val="000B0CF5"/>
    <w:rsid w:val="000D7190"/>
    <w:rsid w:val="000F4636"/>
    <w:rsid w:val="00126641"/>
    <w:rsid w:val="001419CD"/>
    <w:rsid w:val="00153BC6"/>
    <w:rsid w:val="00164CE1"/>
    <w:rsid w:val="00166920"/>
    <w:rsid w:val="00183837"/>
    <w:rsid w:val="001A3B3D"/>
    <w:rsid w:val="001A7872"/>
    <w:rsid w:val="001B6C29"/>
    <w:rsid w:val="001B6C40"/>
    <w:rsid w:val="001C72D0"/>
    <w:rsid w:val="001E5503"/>
    <w:rsid w:val="002101CD"/>
    <w:rsid w:val="00227A48"/>
    <w:rsid w:val="00262A5D"/>
    <w:rsid w:val="002762EA"/>
    <w:rsid w:val="00282947"/>
    <w:rsid w:val="00293E56"/>
    <w:rsid w:val="002C155F"/>
    <w:rsid w:val="002D6938"/>
    <w:rsid w:val="00347E60"/>
    <w:rsid w:val="00356969"/>
    <w:rsid w:val="0036457C"/>
    <w:rsid w:val="003C4FFF"/>
    <w:rsid w:val="003D2508"/>
    <w:rsid w:val="00400539"/>
    <w:rsid w:val="004171D1"/>
    <w:rsid w:val="00424320"/>
    <w:rsid w:val="0043113B"/>
    <w:rsid w:val="0044783E"/>
    <w:rsid w:val="00452F3E"/>
    <w:rsid w:val="0045631A"/>
    <w:rsid w:val="004A016E"/>
    <w:rsid w:val="004A1EBF"/>
    <w:rsid w:val="004D3C44"/>
    <w:rsid w:val="004E6B48"/>
    <w:rsid w:val="00507EBE"/>
    <w:rsid w:val="00522A3F"/>
    <w:rsid w:val="00525574"/>
    <w:rsid w:val="005A6788"/>
    <w:rsid w:val="005B519D"/>
    <w:rsid w:val="005C7BE0"/>
    <w:rsid w:val="00626257"/>
    <w:rsid w:val="00634DDC"/>
    <w:rsid w:val="00654444"/>
    <w:rsid w:val="006A1472"/>
    <w:rsid w:val="006D1F62"/>
    <w:rsid w:val="006D25E6"/>
    <w:rsid w:val="006E28B7"/>
    <w:rsid w:val="00706750"/>
    <w:rsid w:val="00747642"/>
    <w:rsid w:val="00750061"/>
    <w:rsid w:val="00751A77"/>
    <w:rsid w:val="007836D2"/>
    <w:rsid w:val="00785E3C"/>
    <w:rsid w:val="007E1291"/>
    <w:rsid w:val="00803C34"/>
    <w:rsid w:val="00814A55"/>
    <w:rsid w:val="008233F0"/>
    <w:rsid w:val="0083353C"/>
    <w:rsid w:val="008706D5"/>
    <w:rsid w:val="008960ED"/>
    <w:rsid w:val="008F2939"/>
    <w:rsid w:val="008F44DC"/>
    <w:rsid w:val="0090346E"/>
    <w:rsid w:val="00921C9F"/>
    <w:rsid w:val="00976051"/>
    <w:rsid w:val="009B3114"/>
    <w:rsid w:val="009C6F18"/>
    <w:rsid w:val="009E4894"/>
    <w:rsid w:val="00A34FC8"/>
    <w:rsid w:val="00A45B16"/>
    <w:rsid w:val="00A80F05"/>
    <w:rsid w:val="00A83272"/>
    <w:rsid w:val="00AB0283"/>
    <w:rsid w:val="00AB7605"/>
    <w:rsid w:val="00B23987"/>
    <w:rsid w:val="00B35F68"/>
    <w:rsid w:val="00B44944"/>
    <w:rsid w:val="00B6797F"/>
    <w:rsid w:val="00B71C22"/>
    <w:rsid w:val="00B809B8"/>
    <w:rsid w:val="00BD79B2"/>
    <w:rsid w:val="00C84F61"/>
    <w:rsid w:val="00CE0096"/>
    <w:rsid w:val="00D3494B"/>
    <w:rsid w:val="00D87F19"/>
    <w:rsid w:val="00DC03EE"/>
    <w:rsid w:val="00DE5BD2"/>
    <w:rsid w:val="00DF1D07"/>
    <w:rsid w:val="00E67B59"/>
    <w:rsid w:val="00E86957"/>
    <w:rsid w:val="00EC0D47"/>
    <w:rsid w:val="00EE5720"/>
    <w:rsid w:val="00F0195B"/>
    <w:rsid w:val="00F05A3C"/>
    <w:rsid w:val="00F54FDE"/>
    <w:rsid w:val="00F72E9A"/>
    <w:rsid w:val="00F92435"/>
    <w:rsid w:val="00FA5E55"/>
    <w:rsid w:val="00FD0482"/>
    <w:rsid w:val="00FD6D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E4881F0-9AB9-45F2-B370-98FA78922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6641"/>
    <w:pPr>
      <w:spacing w:line="252"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6641"/>
    <w:rPr>
      <w:color w:val="0563C1" w:themeColor="hyperlink"/>
      <w:u w:val="single"/>
    </w:rPr>
  </w:style>
  <w:style w:type="paragraph" w:styleId="a4">
    <w:name w:val="Normal (Web)"/>
    <w:basedOn w:val="a"/>
    <w:uiPriority w:val="99"/>
    <w:unhideWhenUsed/>
    <w:rsid w:val="00126641"/>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No Spacing"/>
    <w:uiPriority w:val="1"/>
    <w:qFormat/>
    <w:rsid w:val="00126641"/>
    <w:pPr>
      <w:spacing w:after="0" w:line="240" w:lineRule="auto"/>
    </w:pPr>
    <w:rPr>
      <w:rFonts w:ascii="Calibri" w:eastAsia="Calibri" w:hAnsi="Calibri" w:cs="Times New Roman"/>
    </w:rPr>
  </w:style>
  <w:style w:type="paragraph" w:customStyle="1" w:styleId="c12">
    <w:name w:val="c12"/>
    <w:basedOn w:val="a"/>
    <w:uiPriority w:val="99"/>
    <w:semiHidden/>
    <w:rsid w:val="001266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126641"/>
  </w:style>
  <w:style w:type="character" w:styleId="a6">
    <w:name w:val="Strong"/>
    <w:basedOn w:val="a0"/>
    <w:uiPriority w:val="22"/>
    <w:qFormat/>
    <w:rsid w:val="00126641"/>
    <w:rPr>
      <w:b/>
      <w:bCs/>
    </w:rPr>
  </w:style>
  <w:style w:type="character" w:styleId="a7">
    <w:name w:val="Unresolved Mention"/>
    <w:basedOn w:val="a0"/>
    <w:uiPriority w:val="99"/>
    <w:semiHidden/>
    <w:unhideWhenUsed/>
    <w:rsid w:val="0083353C"/>
    <w:rPr>
      <w:color w:val="605E5C"/>
      <w:shd w:val="clear" w:color="auto" w:fill="E1DFDD"/>
    </w:rPr>
  </w:style>
  <w:style w:type="paragraph" w:customStyle="1" w:styleId="c2">
    <w:name w:val="c2"/>
    <w:basedOn w:val="a"/>
    <w:rsid w:val="0036457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36457C"/>
  </w:style>
  <w:style w:type="paragraph" w:customStyle="1" w:styleId="c13">
    <w:name w:val="c13"/>
    <w:basedOn w:val="a"/>
    <w:rsid w:val="0036457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1">
    <w:name w:val="c31"/>
    <w:basedOn w:val="a0"/>
    <w:rsid w:val="0036457C"/>
  </w:style>
  <w:style w:type="table" w:styleId="a8">
    <w:name w:val="Table Grid"/>
    <w:basedOn w:val="a1"/>
    <w:uiPriority w:val="39"/>
    <w:rsid w:val="00F01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
    <w:name w:val="main"/>
    <w:basedOn w:val="a"/>
    <w:rsid w:val="008706D5"/>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basedOn w:val="a1"/>
    <w:next w:val="a8"/>
    <w:uiPriority w:val="39"/>
    <w:rsid w:val="008F29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8F44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93917">
      <w:bodyDiv w:val="1"/>
      <w:marLeft w:val="0"/>
      <w:marRight w:val="0"/>
      <w:marTop w:val="0"/>
      <w:marBottom w:val="0"/>
      <w:divBdr>
        <w:top w:val="none" w:sz="0" w:space="0" w:color="auto"/>
        <w:left w:val="none" w:sz="0" w:space="0" w:color="auto"/>
        <w:bottom w:val="none" w:sz="0" w:space="0" w:color="auto"/>
        <w:right w:val="none" w:sz="0" w:space="0" w:color="auto"/>
      </w:divBdr>
    </w:div>
    <w:div w:id="195000251">
      <w:bodyDiv w:val="1"/>
      <w:marLeft w:val="0"/>
      <w:marRight w:val="0"/>
      <w:marTop w:val="0"/>
      <w:marBottom w:val="0"/>
      <w:divBdr>
        <w:top w:val="none" w:sz="0" w:space="0" w:color="auto"/>
        <w:left w:val="none" w:sz="0" w:space="0" w:color="auto"/>
        <w:bottom w:val="none" w:sz="0" w:space="0" w:color="auto"/>
        <w:right w:val="none" w:sz="0" w:space="0" w:color="auto"/>
      </w:divBdr>
    </w:div>
    <w:div w:id="405348880">
      <w:bodyDiv w:val="1"/>
      <w:marLeft w:val="0"/>
      <w:marRight w:val="0"/>
      <w:marTop w:val="0"/>
      <w:marBottom w:val="0"/>
      <w:divBdr>
        <w:top w:val="none" w:sz="0" w:space="0" w:color="auto"/>
        <w:left w:val="none" w:sz="0" w:space="0" w:color="auto"/>
        <w:bottom w:val="none" w:sz="0" w:space="0" w:color="auto"/>
        <w:right w:val="none" w:sz="0" w:space="0" w:color="auto"/>
      </w:divBdr>
    </w:div>
    <w:div w:id="595358609">
      <w:bodyDiv w:val="1"/>
      <w:marLeft w:val="0"/>
      <w:marRight w:val="0"/>
      <w:marTop w:val="0"/>
      <w:marBottom w:val="0"/>
      <w:divBdr>
        <w:top w:val="none" w:sz="0" w:space="0" w:color="auto"/>
        <w:left w:val="none" w:sz="0" w:space="0" w:color="auto"/>
        <w:bottom w:val="none" w:sz="0" w:space="0" w:color="auto"/>
        <w:right w:val="none" w:sz="0" w:space="0" w:color="auto"/>
      </w:divBdr>
      <w:divsChild>
        <w:div w:id="1649633245">
          <w:marLeft w:val="0"/>
          <w:marRight w:val="0"/>
          <w:marTop w:val="15"/>
          <w:marBottom w:val="0"/>
          <w:divBdr>
            <w:top w:val="none" w:sz="0" w:space="0" w:color="auto"/>
            <w:left w:val="none" w:sz="0" w:space="0" w:color="auto"/>
            <w:bottom w:val="none" w:sz="0" w:space="0" w:color="auto"/>
            <w:right w:val="none" w:sz="0" w:space="0" w:color="auto"/>
          </w:divBdr>
          <w:divsChild>
            <w:div w:id="1826044611">
              <w:marLeft w:val="0"/>
              <w:marRight w:val="0"/>
              <w:marTop w:val="0"/>
              <w:marBottom w:val="0"/>
              <w:divBdr>
                <w:top w:val="none" w:sz="0" w:space="0" w:color="auto"/>
                <w:left w:val="none" w:sz="0" w:space="0" w:color="auto"/>
                <w:bottom w:val="none" w:sz="0" w:space="0" w:color="auto"/>
                <w:right w:val="none" w:sz="0" w:space="0" w:color="auto"/>
              </w:divBdr>
              <w:divsChild>
                <w:div w:id="823738967">
                  <w:marLeft w:val="0"/>
                  <w:marRight w:val="0"/>
                  <w:marTop w:val="0"/>
                  <w:marBottom w:val="0"/>
                  <w:divBdr>
                    <w:top w:val="none" w:sz="0" w:space="0" w:color="auto"/>
                    <w:left w:val="none" w:sz="0" w:space="0" w:color="auto"/>
                    <w:bottom w:val="none" w:sz="0" w:space="0" w:color="auto"/>
                    <w:right w:val="none" w:sz="0" w:space="0" w:color="auto"/>
                  </w:divBdr>
                </w:div>
                <w:div w:id="760372071">
                  <w:marLeft w:val="0"/>
                  <w:marRight w:val="0"/>
                  <w:marTop w:val="0"/>
                  <w:marBottom w:val="0"/>
                  <w:divBdr>
                    <w:top w:val="none" w:sz="0" w:space="0" w:color="auto"/>
                    <w:left w:val="none" w:sz="0" w:space="0" w:color="auto"/>
                    <w:bottom w:val="none" w:sz="0" w:space="0" w:color="auto"/>
                    <w:right w:val="none" w:sz="0" w:space="0" w:color="auto"/>
                  </w:divBdr>
                </w:div>
                <w:div w:id="682362165">
                  <w:marLeft w:val="0"/>
                  <w:marRight w:val="0"/>
                  <w:marTop w:val="0"/>
                  <w:marBottom w:val="0"/>
                  <w:divBdr>
                    <w:top w:val="none" w:sz="0" w:space="0" w:color="auto"/>
                    <w:left w:val="none" w:sz="0" w:space="0" w:color="auto"/>
                    <w:bottom w:val="none" w:sz="0" w:space="0" w:color="auto"/>
                    <w:right w:val="none" w:sz="0" w:space="0" w:color="auto"/>
                  </w:divBdr>
                </w:div>
                <w:div w:id="950209994">
                  <w:marLeft w:val="0"/>
                  <w:marRight w:val="0"/>
                  <w:marTop w:val="0"/>
                  <w:marBottom w:val="0"/>
                  <w:divBdr>
                    <w:top w:val="none" w:sz="0" w:space="0" w:color="auto"/>
                    <w:left w:val="none" w:sz="0" w:space="0" w:color="auto"/>
                    <w:bottom w:val="none" w:sz="0" w:space="0" w:color="auto"/>
                    <w:right w:val="none" w:sz="0" w:space="0" w:color="auto"/>
                  </w:divBdr>
                </w:div>
                <w:div w:id="93864419">
                  <w:marLeft w:val="0"/>
                  <w:marRight w:val="0"/>
                  <w:marTop w:val="0"/>
                  <w:marBottom w:val="0"/>
                  <w:divBdr>
                    <w:top w:val="none" w:sz="0" w:space="0" w:color="auto"/>
                    <w:left w:val="none" w:sz="0" w:space="0" w:color="auto"/>
                    <w:bottom w:val="none" w:sz="0" w:space="0" w:color="auto"/>
                    <w:right w:val="none" w:sz="0" w:space="0" w:color="auto"/>
                  </w:divBdr>
                </w:div>
                <w:div w:id="1038049050">
                  <w:marLeft w:val="0"/>
                  <w:marRight w:val="0"/>
                  <w:marTop w:val="0"/>
                  <w:marBottom w:val="0"/>
                  <w:divBdr>
                    <w:top w:val="none" w:sz="0" w:space="0" w:color="auto"/>
                    <w:left w:val="none" w:sz="0" w:space="0" w:color="auto"/>
                    <w:bottom w:val="none" w:sz="0" w:space="0" w:color="auto"/>
                    <w:right w:val="none" w:sz="0" w:space="0" w:color="auto"/>
                  </w:divBdr>
                </w:div>
                <w:div w:id="78718068">
                  <w:marLeft w:val="0"/>
                  <w:marRight w:val="0"/>
                  <w:marTop w:val="0"/>
                  <w:marBottom w:val="0"/>
                  <w:divBdr>
                    <w:top w:val="none" w:sz="0" w:space="0" w:color="auto"/>
                    <w:left w:val="none" w:sz="0" w:space="0" w:color="auto"/>
                    <w:bottom w:val="none" w:sz="0" w:space="0" w:color="auto"/>
                    <w:right w:val="none" w:sz="0" w:space="0" w:color="auto"/>
                  </w:divBdr>
                </w:div>
                <w:div w:id="306980110">
                  <w:marLeft w:val="0"/>
                  <w:marRight w:val="0"/>
                  <w:marTop w:val="0"/>
                  <w:marBottom w:val="0"/>
                  <w:divBdr>
                    <w:top w:val="none" w:sz="0" w:space="0" w:color="auto"/>
                    <w:left w:val="none" w:sz="0" w:space="0" w:color="auto"/>
                    <w:bottom w:val="none" w:sz="0" w:space="0" w:color="auto"/>
                    <w:right w:val="none" w:sz="0" w:space="0" w:color="auto"/>
                  </w:divBdr>
                </w:div>
                <w:div w:id="544954184">
                  <w:marLeft w:val="0"/>
                  <w:marRight w:val="0"/>
                  <w:marTop w:val="0"/>
                  <w:marBottom w:val="0"/>
                  <w:divBdr>
                    <w:top w:val="none" w:sz="0" w:space="0" w:color="auto"/>
                    <w:left w:val="none" w:sz="0" w:space="0" w:color="auto"/>
                    <w:bottom w:val="none" w:sz="0" w:space="0" w:color="auto"/>
                    <w:right w:val="none" w:sz="0" w:space="0" w:color="auto"/>
                  </w:divBdr>
                </w:div>
                <w:div w:id="1957906377">
                  <w:marLeft w:val="0"/>
                  <w:marRight w:val="0"/>
                  <w:marTop w:val="0"/>
                  <w:marBottom w:val="0"/>
                  <w:divBdr>
                    <w:top w:val="none" w:sz="0" w:space="0" w:color="auto"/>
                    <w:left w:val="none" w:sz="0" w:space="0" w:color="auto"/>
                    <w:bottom w:val="none" w:sz="0" w:space="0" w:color="auto"/>
                    <w:right w:val="none" w:sz="0" w:space="0" w:color="auto"/>
                  </w:divBdr>
                </w:div>
                <w:div w:id="393158695">
                  <w:marLeft w:val="0"/>
                  <w:marRight w:val="0"/>
                  <w:marTop w:val="0"/>
                  <w:marBottom w:val="0"/>
                  <w:divBdr>
                    <w:top w:val="none" w:sz="0" w:space="0" w:color="auto"/>
                    <w:left w:val="none" w:sz="0" w:space="0" w:color="auto"/>
                    <w:bottom w:val="none" w:sz="0" w:space="0" w:color="auto"/>
                    <w:right w:val="none" w:sz="0" w:space="0" w:color="auto"/>
                  </w:divBdr>
                </w:div>
                <w:div w:id="2057318293">
                  <w:marLeft w:val="0"/>
                  <w:marRight w:val="0"/>
                  <w:marTop w:val="0"/>
                  <w:marBottom w:val="0"/>
                  <w:divBdr>
                    <w:top w:val="none" w:sz="0" w:space="0" w:color="auto"/>
                    <w:left w:val="none" w:sz="0" w:space="0" w:color="auto"/>
                    <w:bottom w:val="none" w:sz="0" w:space="0" w:color="auto"/>
                    <w:right w:val="none" w:sz="0" w:space="0" w:color="auto"/>
                  </w:divBdr>
                </w:div>
                <w:div w:id="18364070">
                  <w:marLeft w:val="0"/>
                  <w:marRight w:val="0"/>
                  <w:marTop w:val="0"/>
                  <w:marBottom w:val="0"/>
                  <w:divBdr>
                    <w:top w:val="none" w:sz="0" w:space="0" w:color="auto"/>
                    <w:left w:val="none" w:sz="0" w:space="0" w:color="auto"/>
                    <w:bottom w:val="none" w:sz="0" w:space="0" w:color="auto"/>
                    <w:right w:val="none" w:sz="0" w:space="0" w:color="auto"/>
                  </w:divBdr>
                </w:div>
                <w:div w:id="576860743">
                  <w:marLeft w:val="0"/>
                  <w:marRight w:val="0"/>
                  <w:marTop w:val="0"/>
                  <w:marBottom w:val="0"/>
                  <w:divBdr>
                    <w:top w:val="none" w:sz="0" w:space="0" w:color="auto"/>
                    <w:left w:val="none" w:sz="0" w:space="0" w:color="auto"/>
                    <w:bottom w:val="none" w:sz="0" w:space="0" w:color="auto"/>
                    <w:right w:val="none" w:sz="0" w:space="0" w:color="auto"/>
                  </w:divBdr>
                </w:div>
                <w:div w:id="1449736321">
                  <w:marLeft w:val="0"/>
                  <w:marRight w:val="0"/>
                  <w:marTop w:val="0"/>
                  <w:marBottom w:val="0"/>
                  <w:divBdr>
                    <w:top w:val="none" w:sz="0" w:space="0" w:color="auto"/>
                    <w:left w:val="none" w:sz="0" w:space="0" w:color="auto"/>
                    <w:bottom w:val="none" w:sz="0" w:space="0" w:color="auto"/>
                    <w:right w:val="none" w:sz="0" w:space="0" w:color="auto"/>
                  </w:divBdr>
                </w:div>
                <w:div w:id="1445345514">
                  <w:marLeft w:val="0"/>
                  <w:marRight w:val="0"/>
                  <w:marTop w:val="0"/>
                  <w:marBottom w:val="0"/>
                  <w:divBdr>
                    <w:top w:val="none" w:sz="0" w:space="0" w:color="auto"/>
                    <w:left w:val="none" w:sz="0" w:space="0" w:color="auto"/>
                    <w:bottom w:val="none" w:sz="0" w:space="0" w:color="auto"/>
                    <w:right w:val="none" w:sz="0" w:space="0" w:color="auto"/>
                  </w:divBdr>
                </w:div>
                <w:div w:id="157382943">
                  <w:marLeft w:val="0"/>
                  <w:marRight w:val="0"/>
                  <w:marTop w:val="0"/>
                  <w:marBottom w:val="0"/>
                  <w:divBdr>
                    <w:top w:val="none" w:sz="0" w:space="0" w:color="auto"/>
                    <w:left w:val="none" w:sz="0" w:space="0" w:color="auto"/>
                    <w:bottom w:val="none" w:sz="0" w:space="0" w:color="auto"/>
                    <w:right w:val="none" w:sz="0" w:space="0" w:color="auto"/>
                  </w:divBdr>
                </w:div>
                <w:div w:id="875047894">
                  <w:marLeft w:val="0"/>
                  <w:marRight w:val="0"/>
                  <w:marTop w:val="0"/>
                  <w:marBottom w:val="0"/>
                  <w:divBdr>
                    <w:top w:val="none" w:sz="0" w:space="0" w:color="auto"/>
                    <w:left w:val="none" w:sz="0" w:space="0" w:color="auto"/>
                    <w:bottom w:val="none" w:sz="0" w:space="0" w:color="auto"/>
                    <w:right w:val="none" w:sz="0" w:space="0" w:color="auto"/>
                  </w:divBdr>
                </w:div>
                <w:div w:id="1305046296">
                  <w:marLeft w:val="0"/>
                  <w:marRight w:val="0"/>
                  <w:marTop w:val="0"/>
                  <w:marBottom w:val="0"/>
                  <w:divBdr>
                    <w:top w:val="none" w:sz="0" w:space="0" w:color="auto"/>
                    <w:left w:val="none" w:sz="0" w:space="0" w:color="auto"/>
                    <w:bottom w:val="none" w:sz="0" w:space="0" w:color="auto"/>
                    <w:right w:val="none" w:sz="0" w:space="0" w:color="auto"/>
                  </w:divBdr>
                </w:div>
                <w:div w:id="1204099036">
                  <w:marLeft w:val="0"/>
                  <w:marRight w:val="0"/>
                  <w:marTop w:val="0"/>
                  <w:marBottom w:val="0"/>
                  <w:divBdr>
                    <w:top w:val="none" w:sz="0" w:space="0" w:color="auto"/>
                    <w:left w:val="none" w:sz="0" w:space="0" w:color="auto"/>
                    <w:bottom w:val="none" w:sz="0" w:space="0" w:color="auto"/>
                    <w:right w:val="none" w:sz="0" w:space="0" w:color="auto"/>
                  </w:divBdr>
                </w:div>
                <w:div w:id="1697850801">
                  <w:marLeft w:val="0"/>
                  <w:marRight w:val="0"/>
                  <w:marTop w:val="0"/>
                  <w:marBottom w:val="0"/>
                  <w:divBdr>
                    <w:top w:val="none" w:sz="0" w:space="0" w:color="auto"/>
                    <w:left w:val="none" w:sz="0" w:space="0" w:color="auto"/>
                    <w:bottom w:val="none" w:sz="0" w:space="0" w:color="auto"/>
                    <w:right w:val="none" w:sz="0" w:space="0" w:color="auto"/>
                  </w:divBdr>
                </w:div>
                <w:div w:id="2090954035">
                  <w:marLeft w:val="0"/>
                  <w:marRight w:val="0"/>
                  <w:marTop w:val="0"/>
                  <w:marBottom w:val="0"/>
                  <w:divBdr>
                    <w:top w:val="none" w:sz="0" w:space="0" w:color="auto"/>
                    <w:left w:val="none" w:sz="0" w:space="0" w:color="auto"/>
                    <w:bottom w:val="none" w:sz="0" w:space="0" w:color="auto"/>
                    <w:right w:val="none" w:sz="0" w:space="0" w:color="auto"/>
                  </w:divBdr>
                </w:div>
                <w:div w:id="1842164481">
                  <w:marLeft w:val="0"/>
                  <w:marRight w:val="0"/>
                  <w:marTop w:val="0"/>
                  <w:marBottom w:val="0"/>
                  <w:divBdr>
                    <w:top w:val="none" w:sz="0" w:space="0" w:color="auto"/>
                    <w:left w:val="none" w:sz="0" w:space="0" w:color="auto"/>
                    <w:bottom w:val="none" w:sz="0" w:space="0" w:color="auto"/>
                    <w:right w:val="none" w:sz="0" w:space="0" w:color="auto"/>
                  </w:divBdr>
                </w:div>
                <w:div w:id="1285423815">
                  <w:marLeft w:val="0"/>
                  <w:marRight w:val="0"/>
                  <w:marTop w:val="0"/>
                  <w:marBottom w:val="0"/>
                  <w:divBdr>
                    <w:top w:val="none" w:sz="0" w:space="0" w:color="auto"/>
                    <w:left w:val="none" w:sz="0" w:space="0" w:color="auto"/>
                    <w:bottom w:val="none" w:sz="0" w:space="0" w:color="auto"/>
                    <w:right w:val="none" w:sz="0" w:space="0" w:color="auto"/>
                  </w:divBdr>
                </w:div>
                <w:div w:id="66416848">
                  <w:marLeft w:val="0"/>
                  <w:marRight w:val="0"/>
                  <w:marTop w:val="0"/>
                  <w:marBottom w:val="0"/>
                  <w:divBdr>
                    <w:top w:val="none" w:sz="0" w:space="0" w:color="auto"/>
                    <w:left w:val="none" w:sz="0" w:space="0" w:color="auto"/>
                    <w:bottom w:val="none" w:sz="0" w:space="0" w:color="auto"/>
                    <w:right w:val="none" w:sz="0" w:space="0" w:color="auto"/>
                  </w:divBdr>
                </w:div>
                <w:div w:id="360788467">
                  <w:marLeft w:val="0"/>
                  <w:marRight w:val="0"/>
                  <w:marTop w:val="0"/>
                  <w:marBottom w:val="0"/>
                  <w:divBdr>
                    <w:top w:val="none" w:sz="0" w:space="0" w:color="auto"/>
                    <w:left w:val="none" w:sz="0" w:space="0" w:color="auto"/>
                    <w:bottom w:val="none" w:sz="0" w:space="0" w:color="auto"/>
                    <w:right w:val="none" w:sz="0" w:space="0" w:color="auto"/>
                  </w:divBdr>
                </w:div>
                <w:div w:id="1202130267">
                  <w:marLeft w:val="0"/>
                  <w:marRight w:val="0"/>
                  <w:marTop w:val="0"/>
                  <w:marBottom w:val="0"/>
                  <w:divBdr>
                    <w:top w:val="none" w:sz="0" w:space="0" w:color="auto"/>
                    <w:left w:val="none" w:sz="0" w:space="0" w:color="auto"/>
                    <w:bottom w:val="none" w:sz="0" w:space="0" w:color="auto"/>
                    <w:right w:val="none" w:sz="0" w:space="0" w:color="auto"/>
                  </w:divBdr>
                </w:div>
                <w:div w:id="1621644653">
                  <w:marLeft w:val="0"/>
                  <w:marRight w:val="0"/>
                  <w:marTop w:val="0"/>
                  <w:marBottom w:val="0"/>
                  <w:divBdr>
                    <w:top w:val="none" w:sz="0" w:space="0" w:color="auto"/>
                    <w:left w:val="none" w:sz="0" w:space="0" w:color="auto"/>
                    <w:bottom w:val="none" w:sz="0" w:space="0" w:color="auto"/>
                    <w:right w:val="none" w:sz="0" w:space="0" w:color="auto"/>
                  </w:divBdr>
                </w:div>
                <w:div w:id="1671522859">
                  <w:marLeft w:val="0"/>
                  <w:marRight w:val="0"/>
                  <w:marTop w:val="0"/>
                  <w:marBottom w:val="0"/>
                  <w:divBdr>
                    <w:top w:val="none" w:sz="0" w:space="0" w:color="auto"/>
                    <w:left w:val="none" w:sz="0" w:space="0" w:color="auto"/>
                    <w:bottom w:val="none" w:sz="0" w:space="0" w:color="auto"/>
                    <w:right w:val="none" w:sz="0" w:space="0" w:color="auto"/>
                  </w:divBdr>
                </w:div>
                <w:div w:id="232395378">
                  <w:marLeft w:val="0"/>
                  <w:marRight w:val="0"/>
                  <w:marTop w:val="0"/>
                  <w:marBottom w:val="0"/>
                  <w:divBdr>
                    <w:top w:val="none" w:sz="0" w:space="0" w:color="auto"/>
                    <w:left w:val="none" w:sz="0" w:space="0" w:color="auto"/>
                    <w:bottom w:val="none" w:sz="0" w:space="0" w:color="auto"/>
                    <w:right w:val="none" w:sz="0" w:space="0" w:color="auto"/>
                  </w:divBdr>
                </w:div>
                <w:div w:id="712578226">
                  <w:marLeft w:val="0"/>
                  <w:marRight w:val="0"/>
                  <w:marTop w:val="0"/>
                  <w:marBottom w:val="0"/>
                  <w:divBdr>
                    <w:top w:val="none" w:sz="0" w:space="0" w:color="auto"/>
                    <w:left w:val="none" w:sz="0" w:space="0" w:color="auto"/>
                    <w:bottom w:val="none" w:sz="0" w:space="0" w:color="auto"/>
                    <w:right w:val="none" w:sz="0" w:space="0" w:color="auto"/>
                  </w:divBdr>
                </w:div>
                <w:div w:id="188177957">
                  <w:marLeft w:val="0"/>
                  <w:marRight w:val="0"/>
                  <w:marTop w:val="0"/>
                  <w:marBottom w:val="0"/>
                  <w:divBdr>
                    <w:top w:val="none" w:sz="0" w:space="0" w:color="auto"/>
                    <w:left w:val="none" w:sz="0" w:space="0" w:color="auto"/>
                    <w:bottom w:val="none" w:sz="0" w:space="0" w:color="auto"/>
                    <w:right w:val="none" w:sz="0" w:space="0" w:color="auto"/>
                  </w:divBdr>
                </w:div>
                <w:div w:id="1373534792">
                  <w:marLeft w:val="0"/>
                  <w:marRight w:val="0"/>
                  <w:marTop w:val="0"/>
                  <w:marBottom w:val="0"/>
                  <w:divBdr>
                    <w:top w:val="none" w:sz="0" w:space="0" w:color="auto"/>
                    <w:left w:val="none" w:sz="0" w:space="0" w:color="auto"/>
                    <w:bottom w:val="none" w:sz="0" w:space="0" w:color="auto"/>
                    <w:right w:val="none" w:sz="0" w:space="0" w:color="auto"/>
                  </w:divBdr>
                </w:div>
                <w:div w:id="1066151073">
                  <w:marLeft w:val="0"/>
                  <w:marRight w:val="0"/>
                  <w:marTop w:val="0"/>
                  <w:marBottom w:val="0"/>
                  <w:divBdr>
                    <w:top w:val="none" w:sz="0" w:space="0" w:color="auto"/>
                    <w:left w:val="none" w:sz="0" w:space="0" w:color="auto"/>
                    <w:bottom w:val="none" w:sz="0" w:space="0" w:color="auto"/>
                    <w:right w:val="none" w:sz="0" w:space="0" w:color="auto"/>
                  </w:divBdr>
                </w:div>
                <w:div w:id="713652419">
                  <w:marLeft w:val="0"/>
                  <w:marRight w:val="0"/>
                  <w:marTop w:val="0"/>
                  <w:marBottom w:val="0"/>
                  <w:divBdr>
                    <w:top w:val="none" w:sz="0" w:space="0" w:color="auto"/>
                    <w:left w:val="none" w:sz="0" w:space="0" w:color="auto"/>
                    <w:bottom w:val="none" w:sz="0" w:space="0" w:color="auto"/>
                    <w:right w:val="none" w:sz="0" w:space="0" w:color="auto"/>
                  </w:divBdr>
                </w:div>
                <w:div w:id="99644886">
                  <w:marLeft w:val="0"/>
                  <w:marRight w:val="0"/>
                  <w:marTop w:val="0"/>
                  <w:marBottom w:val="0"/>
                  <w:divBdr>
                    <w:top w:val="none" w:sz="0" w:space="0" w:color="auto"/>
                    <w:left w:val="none" w:sz="0" w:space="0" w:color="auto"/>
                    <w:bottom w:val="none" w:sz="0" w:space="0" w:color="auto"/>
                    <w:right w:val="none" w:sz="0" w:space="0" w:color="auto"/>
                  </w:divBdr>
                </w:div>
                <w:div w:id="1227954946">
                  <w:marLeft w:val="0"/>
                  <w:marRight w:val="0"/>
                  <w:marTop w:val="0"/>
                  <w:marBottom w:val="0"/>
                  <w:divBdr>
                    <w:top w:val="none" w:sz="0" w:space="0" w:color="auto"/>
                    <w:left w:val="none" w:sz="0" w:space="0" w:color="auto"/>
                    <w:bottom w:val="none" w:sz="0" w:space="0" w:color="auto"/>
                    <w:right w:val="none" w:sz="0" w:space="0" w:color="auto"/>
                  </w:divBdr>
                </w:div>
                <w:div w:id="613679660">
                  <w:marLeft w:val="0"/>
                  <w:marRight w:val="0"/>
                  <w:marTop w:val="0"/>
                  <w:marBottom w:val="0"/>
                  <w:divBdr>
                    <w:top w:val="none" w:sz="0" w:space="0" w:color="auto"/>
                    <w:left w:val="none" w:sz="0" w:space="0" w:color="auto"/>
                    <w:bottom w:val="none" w:sz="0" w:space="0" w:color="auto"/>
                    <w:right w:val="none" w:sz="0" w:space="0" w:color="auto"/>
                  </w:divBdr>
                </w:div>
                <w:div w:id="1487818726">
                  <w:marLeft w:val="0"/>
                  <w:marRight w:val="0"/>
                  <w:marTop w:val="0"/>
                  <w:marBottom w:val="0"/>
                  <w:divBdr>
                    <w:top w:val="none" w:sz="0" w:space="0" w:color="auto"/>
                    <w:left w:val="none" w:sz="0" w:space="0" w:color="auto"/>
                    <w:bottom w:val="none" w:sz="0" w:space="0" w:color="auto"/>
                    <w:right w:val="none" w:sz="0" w:space="0" w:color="auto"/>
                  </w:divBdr>
                </w:div>
                <w:div w:id="1023745769">
                  <w:marLeft w:val="0"/>
                  <w:marRight w:val="0"/>
                  <w:marTop w:val="0"/>
                  <w:marBottom w:val="0"/>
                  <w:divBdr>
                    <w:top w:val="none" w:sz="0" w:space="0" w:color="auto"/>
                    <w:left w:val="none" w:sz="0" w:space="0" w:color="auto"/>
                    <w:bottom w:val="none" w:sz="0" w:space="0" w:color="auto"/>
                    <w:right w:val="none" w:sz="0" w:space="0" w:color="auto"/>
                  </w:divBdr>
                </w:div>
                <w:div w:id="1410275197">
                  <w:marLeft w:val="0"/>
                  <w:marRight w:val="0"/>
                  <w:marTop w:val="0"/>
                  <w:marBottom w:val="0"/>
                  <w:divBdr>
                    <w:top w:val="none" w:sz="0" w:space="0" w:color="auto"/>
                    <w:left w:val="none" w:sz="0" w:space="0" w:color="auto"/>
                    <w:bottom w:val="none" w:sz="0" w:space="0" w:color="auto"/>
                    <w:right w:val="none" w:sz="0" w:space="0" w:color="auto"/>
                  </w:divBdr>
                </w:div>
                <w:div w:id="859777641">
                  <w:marLeft w:val="0"/>
                  <w:marRight w:val="0"/>
                  <w:marTop w:val="0"/>
                  <w:marBottom w:val="0"/>
                  <w:divBdr>
                    <w:top w:val="none" w:sz="0" w:space="0" w:color="auto"/>
                    <w:left w:val="none" w:sz="0" w:space="0" w:color="auto"/>
                    <w:bottom w:val="none" w:sz="0" w:space="0" w:color="auto"/>
                    <w:right w:val="none" w:sz="0" w:space="0" w:color="auto"/>
                  </w:divBdr>
                </w:div>
                <w:div w:id="118301752">
                  <w:marLeft w:val="0"/>
                  <w:marRight w:val="0"/>
                  <w:marTop w:val="0"/>
                  <w:marBottom w:val="0"/>
                  <w:divBdr>
                    <w:top w:val="none" w:sz="0" w:space="0" w:color="auto"/>
                    <w:left w:val="none" w:sz="0" w:space="0" w:color="auto"/>
                    <w:bottom w:val="none" w:sz="0" w:space="0" w:color="auto"/>
                    <w:right w:val="none" w:sz="0" w:space="0" w:color="auto"/>
                  </w:divBdr>
                </w:div>
                <w:div w:id="226383343">
                  <w:marLeft w:val="0"/>
                  <w:marRight w:val="0"/>
                  <w:marTop w:val="0"/>
                  <w:marBottom w:val="0"/>
                  <w:divBdr>
                    <w:top w:val="none" w:sz="0" w:space="0" w:color="auto"/>
                    <w:left w:val="none" w:sz="0" w:space="0" w:color="auto"/>
                    <w:bottom w:val="none" w:sz="0" w:space="0" w:color="auto"/>
                    <w:right w:val="none" w:sz="0" w:space="0" w:color="auto"/>
                  </w:divBdr>
                </w:div>
                <w:div w:id="1545289181">
                  <w:marLeft w:val="0"/>
                  <w:marRight w:val="0"/>
                  <w:marTop w:val="0"/>
                  <w:marBottom w:val="0"/>
                  <w:divBdr>
                    <w:top w:val="none" w:sz="0" w:space="0" w:color="auto"/>
                    <w:left w:val="none" w:sz="0" w:space="0" w:color="auto"/>
                    <w:bottom w:val="none" w:sz="0" w:space="0" w:color="auto"/>
                    <w:right w:val="none" w:sz="0" w:space="0" w:color="auto"/>
                  </w:divBdr>
                </w:div>
                <w:div w:id="1664091483">
                  <w:marLeft w:val="0"/>
                  <w:marRight w:val="0"/>
                  <w:marTop w:val="0"/>
                  <w:marBottom w:val="0"/>
                  <w:divBdr>
                    <w:top w:val="none" w:sz="0" w:space="0" w:color="auto"/>
                    <w:left w:val="none" w:sz="0" w:space="0" w:color="auto"/>
                    <w:bottom w:val="none" w:sz="0" w:space="0" w:color="auto"/>
                    <w:right w:val="none" w:sz="0" w:space="0" w:color="auto"/>
                  </w:divBdr>
                </w:div>
                <w:div w:id="1842625607">
                  <w:marLeft w:val="0"/>
                  <w:marRight w:val="0"/>
                  <w:marTop w:val="0"/>
                  <w:marBottom w:val="0"/>
                  <w:divBdr>
                    <w:top w:val="none" w:sz="0" w:space="0" w:color="auto"/>
                    <w:left w:val="none" w:sz="0" w:space="0" w:color="auto"/>
                    <w:bottom w:val="none" w:sz="0" w:space="0" w:color="auto"/>
                    <w:right w:val="none" w:sz="0" w:space="0" w:color="auto"/>
                  </w:divBdr>
                </w:div>
                <w:div w:id="2052067516">
                  <w:marLeft w:val="0"/>
                  <w:marRight w:val="0"/>
                  <w:marTop w:val="0"/>
                  <w:marBottom w:val="0"/>
                  <w:divBdr>
                    <w:top w:val="none" w:sz="0" w:space="0" w:color="auto"/>
                    <w:left w:val="none" w:sz="0" w:space="0" w:color="auto"/>
                    <w:bottom w:val="none" w:sz="0" w:space="0" w:color="auto"/>
                    <w:right w:val="none" w:sz="0" w:space="0" w:color="auto"/>
                  </w:divBdr>
                </w:div>
                <w:div w:id="2080593330">
                  <w:marLeft w:val="0"/>
                  <w:marRight w:val="0"/>
                  <w:marTop w:val="0"/>
                  <w:marBottom w:val="0"/>
                  <w:divBdr>
                    <w:top w:val="none" w:sz="0" w:space="0" w:color="auto"/>
                    <w:left w:val="none" w:sz="0" w:space="0" w:color="auto"/>
                    <w:bottom w:val="none" w:sz="0" w:space="0" w:color="auto"/>
                    <w:right w:val="none" w:sz="0" w:space="0" w:color="auto"/>
                  </w:divBdr>
                </w:div>
                <w:div w:id="649991178">
                  <w:marLeft w:val="0"/>
                  <w:marRight w:val="0"/>
                  <w:marTop w:val="0"/>
                  <w:marBottom w:val="0"/>
                  <w:divBdr>
                    <w:top w:val="none" w:sz="0" w:space="0" w:color="auto"/>
                    <w:left w:val="none" w:sz="0" w:space="0" w:color="auto"/>
                    <w:bottom w:val="none" w:sz="0" w:space="0" w:color="auto"/>
                    <w:right w:val="none" w:sz="0" w:space="0" w:color="auto"/>
                  </w:divBdr>
                </w:div>
                <w:div w:id="1583680466">
                  <w:marLeft w:val="0"/>
                  <w:marRight w:val="0"/>
                  <w:marTop w:val="0"/>
                  <w:marBottom w:val="0"/>
                  <w:divBdr>
                    <w:top w:val="none" w:sz="0" w:space="0" w:color="auto"/>
                    <w:left w:val="none" w:sz="0" w:space="0" w:color="auto"/>
                    <w:bottom w:val="none" w:sz="0" w:space="0" w:color="auto"/>
                    <w:right w:val="none" w:sz="0" w:space="0" w:color="auto"/>
                  </w:divBdr>
                </w:div>
                <w:div w:id="1993947113">
                  <w:marLeft w:val="0"/>
                  <w:marRight w:val="0"/>
                  <w:marTop w:val="0"/>
                  <w:marBottom w:val="0"/>
                  <w:divBdr>
                    <w:top w:val="none" w:sz="0" w:space="0" w:color="auto"/>
                    <w:left w:val="none" w:sz="0" w:space="0" w:color="auto"/>
                    <w:bottom w:val="none" w:sz="0" w:space="0" w:color="auto"/>
                    <w:right w:val="none" w:sz="0" w:space="0" w:color="auto"/>
                  </w:divBdr>
                </w:div>
                <w:div w:id="48463637">
                  <w:marLeft w:val="0"/>
                  <w:marRight w:val="0"/>
                  <w:marTop w:val="0"/>
                  <w:marBottom w:val="0"/>
                  <w:divBdr>
                    <w:top w:val="none" w:sz="0" w:space="0" w:color="auto"/>
                    <w:left w:val="none" w:sz="0" w:space="0" w:color="auto"/>
                    <w:bottom w:val="none" w:sz="0" w:space="0" w:color="auto"/>
                    <w:right w:val="none" w:sz="0" w:space="0" w:color="auto"/>
                  </w:divBdr>
                </w:div>
                <w:div w:id="2083748622">
                  <w:marLeft w:val="0"/>
                  <w:marRight w:val="0"/>
                  <w:marTop w:val="0"/>
                  <w:marBottom w:val="0"/>
                  <w:divBdr>
                    <w:top w:val="none" w:sz="0" w:space="0" w:color="auto"/>
                    <w:left w:val="none" w:sz="0" w:space="0" w:color="auto"/>
                    <w:bottom w:val="none" w:sz="0" w:space="0" w:color="auto"/>
                    <w:right w:val="none" w:sz="0" w:space="0" w:color="auto"/>
                  </w:divBdr>
                </w:div>
                <w:div w:id="1820268189">
                  <w:marLeft w:val="0"/>
                  <w:marRight w:val="0"/>
                  <w:marTop w:val="0"/>
                  <w:marBottom w:val="0"/>
                  <w:divBdr>
                    <w:top w:val="none" w:sz="0" w:space="0" w:color="auto"/>
                    <w:left w:val="none" w:sz="0" w:space="0" w:color="auto"/>
                    <w:bottom w:val="none" w:sz="0" w:space="0" w:color="auto"/>
                    <w:right w:val="none" w:sz="0" w:space="0" w:color="auto"/>
                  </w:divBdr>
                </w:div>
                <w:div w:id="624972443">
                  <w:marLeft w:val="0"/>
                  <w:marRight w:val="0"/>
                  <w:marTop w:val="0"/>
                  <w:marBottom w:val="0"/>
                  <w:divBdr>
                    <w:top w:val="none" w:sz="0" w:space="0" w:color="auto"/>
                    <w:left w:val="none" w:sz="0" w:space="0" w:color="auto"/>
                    <w:bottom w:val="none" w:sz="0" w:space="0" w:color="auto"/>
                    <w:right w:val="none" w:sz="0" w:space="0" w:color="auto"/>
                  </w:divBdr>
                </w:div>
                <w:div w:id="666902828">
                  <w:marLeft w:val="0"/>
                  <w:marRight w:val="0"/>
                  <w:marTop w:val="0"/>
                  <w:marBottom w:val="0"/>
                  <w:divBdr>
                    <w:top w:val="none" w:sz="0" w:space="0" w:color="auto"/>
                    <w:left w:val="none" w:sz="0" w:space="0" w:color="auto"/>
                    <w:bottom w:val="none" w:sz="0" w:space="0" w:color="auto"/>
                    <w:right w:val="none" w:sz="0" w:space="0" w:color="auto"/>
                  </w:divBdr>
                </w:div>
                <w:div w:id="460611359">
                  <w:marLeft w:val="0"/>
                  <w:marRight w:val="0"/>
                  <w:marTop w:val="0"/>
                  <w:marBottom w:val="0"/>
                  <w:divBdr>
                    <w:top w:val="none" w:sz="0" w:space="0" w:color="auto"/>
                    <w:left w:val="none" w:sz="0" w:space="0" w:color="auto"/>
                    <w:bottom w:val="none" w:sz="0" w:space="0" w:color="auto"/>
                    <w:right w:val="none" w:sz="0" w:space="0" w:color="auto"/>
                  </w:divBdr>
                </w:div>
                <w:div w:id="1148937357">
                  <w:marLeft w:val="0"/>
                  <w:marRight w:val="0"/>
                  <w:marTop w:val="0"/>
                  <w:marBottom w:val="0"/>
                  <w:divBdr>
                    <w:top w:val="none" w:sz="0" w:space="0" w:color="auto"/>
                    <w:left w:val="none" w:sz="0" w:space="0" w:color="auto"/>
                    <w:bottom w:val="none" w:sz="0" w:space="0" w:color="auto"/>
                    <w:right w:val="none" w:sz="0" w:space="0" w:color="auto"/>
                  </w:divBdr>
                </w:div>
                <w:div w:id="623002724">
                  <w:marLeft w:val="0"/>
                  <w:marRight w:val="0"/>
                  <w:marTop w:val="0"/>
                  <w:marBottom w:val="0"/>
                  <w:divBdr>
                    <w:top w:val="none" w:sz="0" w:space="0" w:color="auto"/>
                    <w:left w:val="none" w:sz="0" w:space="0" w:color="auto"/>
                    <w:bottom w:val="none" w:sz="0" w:space="0" w:color="auto"/>
                    <w:right w:val="none" w:sz="0" w:space="0" w:color="auto"/>
                  </w:divBdr>
                </w:div>
                <w:div w:id="1173684731">
                  <w:marLeft w:val="0"/>
                  <w:marRight w:val="0"/>
                  <w:marTop w:val="0"/>
                  <w:marBottom w:val="0"/>
                  <w:divBdr>
                    <w:top w:val="none" w:sz="0" w:space="0" w:color="auto"/>
                    <w:left w:val="none" w:sz="0" w:space="0" w:color="auto"/>
                    <w:bottom w:val="none" w:sz="0" w:space="0" w:color="auto"/>
                    <w:right w:val="none" w:sz="0" w:space="0" w:color="auto"/>
                  </w:divBdr>
                </w:div>
                <w:div w:id="1958635474">
                  <w:marLeft w:val="0"/>
                  <w:marRight w:val="0"/>
                  <w:marTop w:val="0"/>
                  <w:marBottom w:val="0"/>
                  <w:divBdr>
                    <w:top w:val="none" w:sz="0" w:space="0" w:color="auto"/>
                    <w:left w:val="none" w:sz="0" w:space="0" w:color="auto"/>
                    <w:bottom w:val="none" w:sz="0" w:space="0" w:color="auto"/>
                    <w:right w:val="none" w:sz="0" w:space="0" w:color="auto"/>
                  </w:divBdr>
                </w:div>
                <w:div w:id="161169399">
                  <w:marLeft w:val="0"/>
                  <w:marRight w:val="0"/>
                  <w:marTop w:val="0"/>
                  <w:marBottom w:val="0"/>
                  <w:divBdr>
                    <w:top w:val="none" w:sz="0" w:space="0" w:color="auto"/>
                    <w:left w:val="none" w:sz="0" w:space="0" w:color="auto"/>
                    <w:bottom w:val="none" w:sz="0" w:space="0" w:color="auto"/>
                    <w:right w:val="none" w:sz="0" w:space="0" w:color="auto"/>
                  </w:divBdr>
                </w:div>
                <w:div w:id="287589805">
                  <w:marLeft w:val="0"/>
                  <w:marRight w:val="0"/>
                  <w:marTop w:val="0"/>
                  <w:marBottom w:val="0"/>
                  <w:divBdr>
                    <w:top w:val="none" w:sz="0" w:space="0" w:color="auto"/>
                    <w:left w:val="none" w:sz="0" w:space="0" w:color="auto"/>
                    <w:bottom w:val="none" w:sz="0" w:space="0" w:color="auto"/>
                    <w:right w:val="none" w:sz="0" w:space="0" w:color="auto"/>
                  </w:divBdr>
                </w:div>
                <w:div w:id="350105050">
                  <w:marLeft w:val="0"/>
                  <w:marRight w:val="0"/>
                  <w:marTop w:val="0"/>
                  <w:marBottom w:val="0"/>
                  <w:divBdr>
                    <w:top w:val="none" w:sz="0" w:space="0" w:color="auto"/>
                    <w:left w:val="none" w:sz="0" w:space="0" w:color="auto"/>
                    <w:bottom w:val="none" w:sz="0" w:space="0" w:color="auto"/>
                    <w:right w:val="none" w:sz="0" w:space="0" w:color="auto"/>
                  </w:divBdr>
                </w:div>
                <w:div w:id="609973372">
                  <w:marLeft w:val="0"/>
                  <w:marRight w:val="0"/>
                  <w:marTop w:val="0"/>
                  <w:marBottom w:val="0"/>
                  <w:divBdr>
                    <w:top w:val="none" w:sz="0" w:space="0" w:color="auto"/>
                    <w:left w:val="none" w:sz="0" w:space="0" w:color="auto"/>
                    <w:bottom w:val="none" w:sz="0" w:space="0" w:color="auto"/>
                    <w:right w:val="none" w:sz="0" w:space="0" w:color="auto"/>
                  </w:divBdr>
                </w:div>
                <w:div w:id="1387991783">
                  <w:marLeft w:val="0"/>
                  <w:marRight w:val="0"/>
                  <w:marTop w:val="0"/>
                  <w:marBottom w:val="0"/>
                  <w:divBdr>
                    <w:top w:val="none" w:sz="0" w:space="0" w:color="auto"/>
                    <w:left w:val="none" w:sz="0" w:space="0" w:color="auto"/>
                    <w:bottom w:val="none" w:sz="0" w:space="0" w:color="auto"/>
                    <w:right w:val="none" w:sz="0" w:space="0" w:color="auto"/>
                  </w:divBdr>
                </w:div>
                <w:div w:id="586576712">
                  <w:marLeft w:val="0"/>
                  <w:marRight w:val="0"/>
                  <w:marTop w:val="0"/>
                  <w:marBottom w:val="0"/>
                  <w:divBdr>
                    <w:top w:val="none" w:sz="0" w:space="0" w:color="auto"/>
                    <w:left w:val="none" w:sz="0" w:space="0" w:color="auto"/>
                    <w:bottom w:val="none" w:sz="0" w:space="0" w:color="auto"/>
                    <w:right w:val="none" w:sz="0" w:space="0" w:color="auto"/>
                  </w:divBdr>
                </w:div>
                <w:div w:id="944308516">
                  <w:marLeft w:val="0"/>
                  <w:marRight w:val="0"/>
                  <w:marTop w:val="0"/>
                  <w:marBottom w:val="0"/>
                  <w:divBdr>
                    <w:top w:val="none" w:sz="0" w:space="0" w:color="auto"/>
                    <w:left w:val="none" w:sz="0" w:space="0" w:color="auto"/>
                    <w:bottom w:val="none" w:sz="0" w:space="0" w:color="auto"/>
                    <w:right w:val="none" w:sz="0" w:space="0" w:color="auto"/>
                  </w:divBdr>
                </w:div>
                <w:div w:id="1324628461">
                  <w:marLeft w:val="0"/>
                  <w:marRight w:val="0"/>
                  <w:marTop w:val="0"/>
                  <w:marBottom w:val="0"/>
                  <w:divBdr>
                    <w:top w:val="none" w:sz="0" w:space="0" w:color="auto"/>
                    <w:left w:val="none" w:sz="0" w:space="0" w:color="auto"/>
                    <w:bottom w:val="none" w:sz="0" w:space="0" w:color="auto"/>
                    <w:right w:val="none" w:sz="0" w:space="0" w:color="auto"/>
                  </w:divBdr>
                </w:div>
                <w:div w:id="1633634728">
                  <w:marLeft w:val="0"/>
                  <w:marRight w:val="0"/>
                  <w:marTop w:val="0"/>
                  <w:marBottom w:val="0"/>
                  <w:divBdr>
                    <w:top w:val="none" w:sz="0" w:space="0" w:color="auto"/>
                    <w:left w:val="none" w:sz="0" w:space="0" w:color="auto"/>
                    <w:bottom w:val="none" w:sz="0" w:space="0" w:color="auto"/>
                    <w:right w:val="none" w:sz="0" w:space="0" w:color="auto"/>
                  </w:divBdr>
                </w:div>
                <w:div w:id="1280332435">
                  <w:marLeft w:val="0"/>
                  <w:marRight w:val="0"/>
                  <w:marTop w:val="0"/>
                  <w:marBottom w:val="0"/>
                  <w:divBdr>
                    <w:top w:val="none" w:sz="0" w:space="0" w:color="auto"/>
                    <w:left w:val="none" w:sz="0" w:space="0" w:color="auto"/>
                    <w:bottom w:val="none" w:sz="0" w:space="0" w:color="auto"/>
                    <w:right w:val="none" w:sz="0" w:space="0" w:color="auto"/>
                  </w:divBdr>
                </w:div>
                <w:div w:id="1989048600">
                  <w:marLeft w:val="0"/>
                  <w:marRight w:val="0"/>
                  <w:marTop w:val="0"/>
                  <w:marBottom w:val="0"/>
                  <w:divBdr>
                    <w:top w:val="none" w:sz="0" w:space="0" w:color="auto"/>
                    <w:left w:val="none" w:sz="0" w:space="0" w:color="auto"/>
                    <w:bottom w:val="none" w:sz="0" w:space="0" w:color="auto"/>
                    <w:right w:val="none" w:sz="0" w:space="0" w:color="auto"/>
                  </w:divBdr>
                </w:div>
                <w:div w:id="940718171">
                  <w:marLeft w:val="0"/>
                  <w:marRight w:val="0"/>
                  <w:marTop w:val="0"/>
                  <w:marBottom w:val="0"/>
                  <w:divBdr>
                    <w:top w:val="none" w:sz="0" w:space="0" w:color="auto"/>
                    <w:left w:val="none" w:sz="0" w:space="0" w:color="auto"/>
                    <w:bottom w:val="none" w:sz="0" w:space="0" w:color="auto"/>
                    <w:right w:val="none" w:sz="0" w:space="0" w:color="auto"/>
                  </w:divBdr>
                </w:div>
                <w:div w:id="78259273">
                  <w:marLeft w:val="0"/>
                  <w:marRight w:val="0"/>
                  <w:marTop w:val="0"/>
                  <w:marBottom w:val="0"/>
                  <w:divBdr>
                    <w:top w:val="none" w:sz="0" w:space="0" w:color="auto"/>
                    <w:left w:val="none" w:sz="0" w:space="0" w:color="auto"/>
                    <w:bottom w:val="none" w:sz="0" w:space="0" w:color="auto"/>
                    <w:right w:val="none" w:sz="0" w:space="0" w:color="auto"/>
                  </w:divBdr>
                </w:div>
                <w:div w:id="77101509">
                  <w:marLeft w:val="0"/>
                  <w:marRight w:val="0"/>
                  <w:marTop w:val="0"/>
                  <w:marBottom w:val="0"/>
                  <w:divBdr>
                    <w:top w:val="none" w:sz="0" w:space="0" w:color="auto"/>
                    <w:left w:val="none" w:sz="0" w:space="0" w:color="auto"/>
                    <w:bottom w:val="none" w:sz="0" w:space="0" w:color="auto"/>
                    <w:right w:val="none" w:sz="0" w:space="0" w:color="auto"/>
                  </w:divBdr>
                </w:div>
                <w:div w:id="436221466">
                  <w:marLeft w:val="0"/>
                  <w:marRight w:val="0"/>
                  <w:marTop w:val="0"/>
                  <w:marBottom w:val="0"/>
                  <w:divBdr>
                    <w:top w:val="none" w:sz="0" w:space="0" w:color="auto"/>
                    <w:left w:val="none" w:sz="0" w:space="0" w:color="auto"/>
                    <w:bottom w:val="none" w:sz="0" w:space="0" w:color="auto"/>
                    <w:right w:val="none" w:sz="0" w:space="0" w:color="auto"/>
                  </w:divBdr>
                </w:div>
                <w:div w:id="720634744">
                  <w:marLeft w:val="0"/>
                  <w:marRight w:val="0"/>
                  <w:marTop w:val="0"/>
                  <w:marBottom w:val="0"/>
                  <w:divBdr>
                    <w:top w:val="none" w:sz="0" w:space="0" w:color="auto"/>
                    <w:left w:val="none" w:sz="0" w:space="0" w:color="auto"/>
                    <w:bottom w:val="none" w:sz="0" w:space="0" w:color="auto"/>
                    <w:right w:val="none" w:sz="0" w:space="0" w:color="auto"/>
                  </w:divBdr>
                </w:div>
                <w:div w:id="160241374">
                  <w:marLeft w:val="0"/>
                  <w:marRight w:val="0"/>
                  <w:marTop w:val="0"/>
                  <w:marBottom w:val="0"/>
                  <w:divBdr>
                    <w:top w:val="none" w:sz="0" w:space="0" w:color="auto"/>
                    <w:left w:val="none" w:sz="0" w:space="0" w:color="auto"/>
                    <w:bottom w:val="none" w:sz="0" w:space="0" w:color="auto"/>
                    <w:right w:val="none" w:sz="0" w:space="0" w:color="auto"/>
                  </w:divBdr>
                </w:div>
                <w:div w:id="1065569402">
                  <w:marLeft w:val="0"/>
                  <w:marRight w:val="0"/>
                  <w:marTop w:val="0"/>
                  <w:marBottom w:val="0"/>
                  <w:divBdr>
                    <w:top w:val="none" w:sz="0" w:space="0" w:color="auto"/>
                    <w:left w:val="none" w:sz="0" w:space="0" w:color="auto"/>
                    <w:bottom w:val="none" w:sz="0" w:space="0" w:color="auto"/>
                    <w:right w:val="none" w:sz="0" w:space="0" w:color="auto"/>
                  </w:divBdr>
                </w:div>
                <w:div w:id="126167140">
                  <w:marLeft w:val="0"/>
                  <w:marRight w:val="0"/>
                  <w:marTop w:val="0"/>
                  <w:marBottom w:val="0"/>
                  <w:divBdr>
                    <w:top w:val="none" w:sz="0" w:space="0" w:color="auto"/>
                    <w:left w:val="none" w:sz="0" w:space="0" w:color="auto"/>
                    <w:bottom w:val="none" w:sz="0" w:space="0" w:color="auto"/>
                    <w:right w:val="none" w:sz="0" w:space="0" w:color="auto"/>
                  </w:divBdr>
                </w:div>
                <w:div w:id="629867121">
                  <w:marLeft w:val="0"/>
                  <w:marRight w:val="0"/>
                  <w:marTop w:val="0"/>
                  <w:marBottom w:val="0"/>
                  <w:divBdr>
                    <w:top w:val="none" w:sz="0" w:space="0" w:color="auto"/>
                    <w:left w:val="none" w:sz="0" w:space="0" w:color="auto"/>
                    <w:bottom w:val="none" w:sz="0" w:space="0" w:color="auto"/>
                    <w:right w:val="none" w:sz="0" w:space="0" w:color="auto"/>
                  </w:divBdr>
                </w:div>
                <w:div w:id="558439045">
                  <w:marLeft w:val="0"/>
                  <w:marRight w:val="0"/>
                  <w:marTop w:val="0"/>
                  <w:marBottom w:val="0"/>
                  <w:divBdr>
                    <w:top w:val="none" w:sz="0" w:space="0" w:color="auto"/>
                    <w:left w:val="none" w:sz="0" w:space="0" w:color="auto"/>
                    <w:bottom w:val="none" w:sz="0" w:space="0" w:color="auto"/>
                    <w:right w:val="none" w:sz="0" w:space="0" w:color="auto"/>
                  </w:divBdr>
                </w:div>
                <w:div w:id="2054648818">
                  <w:marLeft w:val="0"/>
                  <w:marRight w:val="0"/>
                  <w:marTop w:val="0"/>
                  <w:marBottom w:val="0"/>
                  <w:divBdr>
                    <w:top w:val="none" w:sz="0" w:space="0" w:color="auto"/>
                    <w:left w:val="none" w:sz="0" w:space="0" w:color="auto"/>
                    <w:bottom w:val="none" w:sz="0" w:space="0" w:color="auto"/>
                    <w:right w:val="none" w:sz="0" w:space="0" w:color="auto"/>
                  </w:divBdr>
                </w:div>
                <w:div w:id="1173184492">
                  <w:marLeft w:val="0"/>
                  <w:marRight w:val="0"/>
                  <w:marTop w:val="0"/>
                  <w:marBottom w:val="0"/>
                  <w:divBdr>
                    <w:top w:val="none" w:sz="0" w:space="0" w:color="auto"/>
                    <w:left w:val="none" w:sz="0" w:space="0" w:color="auto"/>
                    <w:bottom w:val="none" w:sz="0" w:space="0" w:color="auto"/>
                    <w:right w:val="none" w:sz="0" w:space="0" w:color="auto"/>
                  </w:divBdr>
                </w:div>
                <w:div w:id="1993102489">
                  <w:marLeft w:val="0"/>
                  <w:marRight w:val="0"/>
                  <w:marTop w:val="0"/>
                  <w:marBottom w:val="0"/>
                  <w:divBdr>
                    <w:top w:val="none" w:sz="0" w:space="0" w:color="auto"/>
                    <w:left w:val="none" w:sz="0" w:space="0" w:color="auto"/>
                    <w:bottom w:val="none" w:sz="0" w:space="0" w:color="auto"/>
                    <w:right w:val="none" w:sz="0" w:space="0" w:color="auto"/>
                  </w:divBdr>
                </w:div>
                <w:div w:id="231161177">
                  <w:marLeft w:val="0"/>
                  <w:marRight w:val="0"/>
                  <w:marTop w:val="0"/>
                  <w:marBottom w:val="0"/>
                  <w:divBdr>
                    <w:top w:val="none" w:sz="0" w:space="0" w:color="auto"/>
                    <w:left w:val="none" w:sz="0" w:space="0" w:color="auto"/>
                    <w:bottom w:val="none" w:sz="0" w:space="0" w:color="auto"/>
                    <w:right w:val="none" w:sz="0" w:space="0" w:color="auto"/>
                  </w:divBdr>
                </w:div>
                <w:div w:id="514196543">
                  <w:marLeft w:val="0"/>
                  <w:marRight w:val="0"/>
                  <w:marTop w:val="0"/>
                  <w:marBottom w:val="0"/>
                  <w:divBdr>
                    <w:top w:val="none" w:sz="0" w:space="0" w:color="auto"/>
                    <w:left w:val="none" w:sz="0" w:space="0" w:color="auto"/>
                    <w:bottom w:val="none" w:sz="0" w:space="0" w:color="auto"/>
                    <w:right w:val="none" w:sz="0" w:space="0" w:color="auto"/>
                  </w:divBdr>
                </w:div>
                <w:div w:id="1667779470">
                  <w:marLeft w:val="0"/>
                  <w:marRight w:val="0"/>
                  <w:marTop w:val="0"/>
                  <w:marBottom w:val="0"/>
                  <w:divBdr>
                    <w:top w:val="none" w:sz="0" w:space="0" w:color="auto"/>
                    <w:left w:val="none" w:sz="0" w:space="0" w:color="auto"/>
                    <w:bottom w:val="none" w:sz="0" w:space="0" w:color="auto"/>
                    <w:right w:val="none" w:sz="0" w:space="0" w:color="auto"/>
                  </w:divBdr>
                </w:div>
                <w:div w:id="838082578">
                  <w:marLeft w:val="0"/>
                  <w:marRight w:val="0"/>
                  <w:marTop w:val="0"/>
                  <w:marBottom w:val="0"/>
                  <w:divBdr>
                    <w:top w:val="none" w:sz="0" w:space="0" w:color="auto"/>
                    <w:left w:val="none" w:sz="0" w:space="0" w:color="auto"/>
                    <w:bottom w:val="none" w:sz="0" w:space="0" w:color="auto"/>
                    <w:right w:val="none" w:sz="0" w:space="0" w:color="auto"/>
                  </w:divBdr>
                </w:div>
                <w:div w:id="1747649430">
                  <w:marLeft w:val="0"/>
                  <w:marRight w:val="0"/>
                  <w:marTop w:val="0"/>
                  <w:marBottom w:val="0"/>
                  <w:divBdr>
                    <w:top w:val="none" w:sz="0" w:space="0" w:color="auto"/>
                    <w:left w:val="none" w:sz="0" w:space="0" w:color="auto"/>
                    <w:bottom w:val="none" w:sz="0" w:space="0" w:color="auto"/>
                    <w:right w:val="none" w:sz="0" w:space="0" w:color="auto"/>
                  </w:divBdr>
                </w:div>
                <w:div w:id="382868319">
                  <w:marLeft w:val="0"/>
                  <w:marRight w:val="0"/>
                  <w:marTop w:val="0"/>
                  <w:marBottom w:val="0"/>
                  <w:divBdr>
                    <w:top w:val="none" w:sz="0" w:space="0" w:color="auto"/>
                    <w:left w:val="none" w:sz="0" w:space="0" w:color="auto"/>
                    <w:bottom w:val="none" w:sz="0" w:space="0" w:color="auto"/>
                    <w:right w:val="none" w:sz="0" w:space="0" w:color="auto"/>
                  </w:divBdr>
                </w:div>
                <w:div w:id="274680148">
                  <w:marLeft w:val="0"/>
                  <w:marRight w:val="0"/>
                  <w:marTop w:val="0"/>
                  <w:marBottom w:val="0"/>
                  <w:divBdr>
                    <w:top w:val="none" w:sz="0" w:space="0" w:color="auto"/>
                    <w:left w:val="none" w:sz="0" w:space="0" w:color="auto"/>
                    <w:bottom w:val="none" w:sz="0" w:space="0" w:color="auto"/>
                    <w:right w:val="none" w:sz="0" w:space="0" w:color="auto"/>
                  </w:divBdr>
                </w:div>
                <w:div w:id="1059016060">
                  <w:marLeft w:val="0"/>
                  <w:marRight w:val="0"/>
                  <w:marTop w:val="0"/>
                  <w:marBottom w:val="0"/>
                  <w:divBdr>
                    <w:top w:val="none" w:sz="0" w:space="0" w:color="auto"/>
                    <w:left w:val="none" w:sz="0" w:space="0" w:color="auto"/>
                    <w:bottom w:val="none" w:sz="0" w:space="0" w:color="auto"/>
                    <w:right w:val="none" w:sz="0" w:space="0" w:color="auto"/>
                  </w:divBdr>
                </w:div>
                <w:div w:id="873352657">
                  <w:marLeft w:val="0"/>
                  <w:marRight w:val="0"/>
                  <w:marTop w:val="0"/>
                  <w:marBottom w:val="0"/>
                  <w:divBdr>
                    <w:top w:val="none" w:sz="0" w:space="0" w:color="auto"/>
                    <w:left w:val="none" w:sz="0" w:space="0" w:color="auto"/>
                    <w:bottom w:val="none" w:sz="0" w:space="0" w:color="auto"/>
                    <w:right w:val="none" w:sz="0" w:space="0" w:color="auto"/>
                  </w:divBdr>
                </w:div>
                <w:div w:id="1730759142">
                  <w:marLeft w:val="0"/>
                  <w:marRight w:val="0"/>
                  <w:marTop w:val="0"/>
                  <w:marBottom w:val="0"/>
                  <w:divBdr>
                    <w:top w:val="none" w:sz="0" w:space="0" w:color="auto"/>
                    <w:left w:val="none" w:sz="0" w:space="0" w:color="auto"/>
                    <w:bottom w:val="none" w:sz="0" w:space="0" w:color="auto"/>
                    <w:right w:val="none" w:sz="0" w:space="0" w:color="auto"/>
                  </w:divBdr>
                </w:div>
                <w:div w:id="552815836">
                  <w:marLeft w:val="0"/>
                  <w:marRight w:val="0"/>
                  <w:marTop w:val="0"/>
                  <w:marBottom w:val="0"/>
                  <w:divBdr>
                    <w:top w:val="none" w:sz="0" w:space="0" w:color="auto"/>
                    <w:left w:val="none" w:sz="0" w:space="0" w:color="auto"/>
                    <w:bottom w:val="none" w:sz="0" w:space="0" w:color="auto"/>
                    <w:right w:val="none" w:sz="0" w:space="0" w:color="auto"/>
                  </w:divBdr>
                </w:div>
                <w:div w:id="790322365">
                  <w:marLeft w:val="0"/>
                  <w:marRight w:val="0"/>
                  <w:marTop w:val="0"/>
                  <w:marBottom w:val="0"/>
                  <w:divBdr>
                    <w:top w:val="none" w:sz="0" w:space="0" w:color="auto"/>
                    <w:left w:val="none" w:sz="0" w:space="0" w:color="auto"/>
                    <w:bottom w:val="none" w:sz="0" w:space="0" w:color="auto"/>
                    <w:right w:val="none" w:sz="0" w:space="0" w:color="auto"/>
                  </w:divBdr>
                </w:div>
                <w:div w:id="1414820276">
                  <w:marLeft w:val="0"/>
                  <w:marRight w:val="0"/>
                  <w:marTop w:val="0"/>
                  <w:marBottom w:val="0"/>
                  <w:divBdr>
                    <w:top w:val="none" w:sz="0" w:space="0" w:color="auto"/>
                    <w:left w:val="none" w:sz="0" w:space="0" w:color="auto"/>
                    <w:bottom w:val="none" w:sz="0" w:space="0" w:color="auto"/>
                    <w:right w:val="none" w:sz="0" w:space="0" w:color="auto"/>
                  </w:divBdr>
                </w:div>
                <w:div w:id="9335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6049">
      <w:bodyDiv w:val="1"/>
      <w:marLeft w:val="0"/>
      <w:marRight w:val="0"/>
      <w:marTop w:val="0"/>
      <w:marBottom w:val="0"/>
      <w:divBdr>
        <w:top w:val="none" w:sz="0" w:space="0" w:color="auto"/>
        <w:left w:val="none" w:sz="0" w:space="0" w:color="auto"/>
        <w:bottom w:val="none" w:sz="0" w:space="0" w:color="auto"/>
        <w:right w:val="none" w:sz="0" w:space="0" w:color="auto"/>
      </w:divBdr>
    </w:div>
    <w:div w:id="645089442">
      <w:bodyDiv w:val="1"/>
      <w:marLeft w:val="0"/>
      <w:marRight w:val="0"/>
      <w:marTop w:val="0"/>
      <w:marBottom w:val="0"/>
      <w:divBdr>
        <w:top w:val="none" w:sz="0" w:space="0" w:color="auto"/>
        <w:left w:val="none" w:sz="0" w:space="0" w:color="auto"/>
        <w:bottom w:val="none" w:sz="0" w:space="0" w:color="auto"/>
        <w:right w:val="none" w:sz="0" w:space="0" w:color="auto"/>
      </w:divBdr>
    </w:div>
    <w:div w:id="942735755">
      <w:bodyDiv w:val="1"/>
      <w:marLeft w:val="0"/>
      <w:marRight w:val="0"/>
      <w:marTop w:val="0"/>
      <w:marBottom w:val="0"/>
      <w:divBdr>
        <w:top w:val="none" w:sz="0" w:space="0" w:color="auto"/>
        <w:left w:val="none" w:sz="0" w:space="0" w:color="auto"/>
        <w:bottom w:val="none" w:sz="0" w:space="0" w:color="auto"/>
        <w:right w:val="none" w:sz="0" w:space="0" w:color="auto"/>
      </w:divBdr>
      <w:divsChild>
        <w:div w:id="885720691">
          <w:marLeft w:val="0"/>
          <w:marRight w:val="0"/>
          <w:marTop w:val="0"/>
          <w:marBottom w:val="0"/>
          <w:divBdr>
            <w:top w:val="none" w:sz="0" w:space="0" w:color="auto"/>
            <w:left w:val="none" w:sz="0" w:space="0" w:color="auto"/>
            <w:bottom w:val="none" w:sz="0" w:space="0" w:color="auto"/>
            <w:right w:val="none" w:sz="0" w:space="0" w:color="auto"/>
          </w:divBdr>
        </w:div>
        <w:div w:id="1875344961">
          <w:marLeft w:val="0"/>
          <w:marRight w:val="0"/>
          <w:marTop w:val="0"/>
          <w:marBottom w:val="0"/>
          <w:divBdr>
            <w:top w:val="none" w:sz="0" w:space="0" w:color="auto"/>
            <w:left w:val="none" w:sz="0" w:space="0" w:color="auto"/>
            <w:bottom w:val="none" w:sz="0" w:space="0" w:color="auto"/>
            <w:right w:val="none" w:sz="0" w:space="0" w:color="auto"/>
          </w:divBdr>
        </w:div>
        <w:div w:id="975336330">
          <w:marLeft w:val="0"/>
          <w:marRight w:val="0"/>
          <w:marTop w:val="0"/>
          <w:marBottom w:val="0"/>
          <w:divBdr>
            <w:top w:val="none" w:sz="0" w:space="0" w:color="auto"/>
            <w:left w:val="none" w:sz="0" w:space="0" w:color="auto"/>
            <w:bottom w:val="none" w:sz="0" w:space="0" w:color="auto"/>
            <w:right w:val="none" w:sz="0" w:space="0" w:color="auto"/>
          </w:divBdr>
        </w:div>
        <w:div w:id="489252753">
          <w:marLeft w:val="0"/>
          <w:marRight w:val="0"/>
          <w:marTop w:val="0"/>
          <w:marBottom w:val="0"/>
          <w:divBdr>
            <w:top w:val="none" w:sz="0" w:space="0" w:color="auto"/>
            <w:left w:val="none" w:sz="0" w:space="0" w:color="auto"/>
            <w:bottom w:val="none" w:sz="0" w:space="0" w:color="auto"/>
            <w:right w:val="none" w:sz="0" w:space="0" w:color="auto"/>
          </w:divBdr>
        </w:div>
        <w:div w:id="1474759996">
          <w:marLeft w:val="0"/>
          <w:marRight w:val="0"/>
          <w:marTop w:val="0"/>
          <w:marBottom w:val="0"/>
          <w:divBdr>
            <w:top w:val="none" w:sz="0" w:space="0" w:color="auto"/>
            <w:left w:val="none" w:sz="0" w:space="0" w:color="auto"/>
            <w:bottom w:val="none" w:sz="0" w:space="0" w:color="auto"/>
            <w:right w:val="none" w:sz="0" w:space="0" w:color="auto"/>
          </w:divBdr>
        </w:div>
      </w:divsChild>
    </w:div>
    <w:div w:id="972369138">
      <w:bodyDiv w:val="1"/>
      <w:marLeft w:val="0"/>
      <w:marRight w:val="0"/>
      <w:marTop w:val="0"/>
      <w:marBottom w:val="0"/>
      <w:divBdr>
        <w:top w:val="none" w:sz="0" w:space="0" w:color="auto"/>
        <w:left w:val="none" w:sz="0" w:space="0" w:color="auto"/>
        <w:bottom w:val="none" w:sz="0" w:space="0" w:color="auto"/>
        <w:right w:val="none" w:sz="0" w:space="0" w:color="auto"/>
      </w:divBdr>
    </w:div>
    <w:div w:id="1142041821">
      <w:bodyDiv w:val="1"/>
      <w:marLeft w:val="0"/>
      <w:marRight w:val="0"/>
      <w:marTop w:val="0"/>
      <w:marBottom w:val="0"/>
      <w:divBdr>
        <w:top w:val="none" w:sz="0" w:space="0" w:color="auto"/>
        <w:left w:val="none" w:sz="0" w:space="0" w:color="auto"/>
        <w:bottom w:val="none" w:sz="0" w:space="0" w:color="auto"/>
        <w:right w:val="none" w:sz="0" w:space="0" w:color="auto"/>
      </w:divBdr>
      <w:divsChild>
        <w:div w:id="1990094185">
          <w:marLeft w:val="0"/>
          <w:marRight w:val="0"/>
          <w:marTop w:val="0"/>
          <w:marBottom w:val="0"/>
          <w:divBdr>
            <w:top w:val="none" w:sz="0" w:space="0" w:color="auto"/>
            <w:left w:val="none" w:sz="0" w:space="0" w:color="auto"/>
            <w:bottom w:val="none" w:sz="0" w:space="0" w:color="auto"/>
            <w:right w:val="none" w:sz="0" w:space="0" w:color="auto"/>
          </w:divBdr>
          <w:divsChild>
            <w:div w:id="632368207">
              <w:marLeft w:val="0"/>
              <w:marRight w:val="0"/>
              <w:marTop w:val="0"/>
              <w:marBottom w:val="0"/>
              <w:divBdr>
                <w:top w:val="none" w:sz="0" w:space="0" w:color="auto"/>
                <w:left w:val="none" w:sz="0" w:space="0" w:color="auto"/>
                <w:bottom w:val="none" w:sz="0" w:space="0" w:color="auto"/>
                <w:right w:val="none" w:sz="0" w:space="0" w:color="auto"/>
              </w:divBdr>
              <w:divsChild>
                <w:div w:id="1637367843">
                  <w:marLeft w:val="0"/>
                  <w:marRight w:val="0"/>
                  <w:marTop w:val="0"/>
                  <w:marBottom w:val="0"/>
                  <w:divBdr>
                    <w:top w:val="none" w:sz="0" w:space="0" w:color="auto"/>
                    <w:left w:val="none" w:sz="0" w:space="0" w:color="auto"/>
                    <w:bottom w:val="none" w:sz="0" w:space="0" w:color="auto"/>
                    <w:right w:val="none" w:sz="0" w:space="0" w:color="auto"/>
                  </w:divBdr>
                  <w:divsChild>
                    <w:div w:id="20241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79739">
          <w:marLeft w:val="150"/>
          <w:marRight w:val="150"/>
          <w:marTop w:val="0"/>
          <w:marBottom w:val="0"/>
          <w:divBdr>
            <w:top w:val="none" w:sz="0" w:space="0" w:color="auto"/>
            <w:left w:val="none" w:sz="0" w:space="0" w:color="auto"/>
            <w:bottom w:val="none" w:sz="0" w:space="0" w:color="auto"/>
            <w:right w:val="none" w:sz="0" w:space="0" w:color="auto"/>
          </w:divBdr>
          <w:divsChild>
            <w:div w:id="1702322668">
              <w:marLeft w:val="0"/>
              <w:marRight w:val="0"/>
              <w:marTop w:val="0"/>
              <w:marBottom w:val="0"/>
              <w:divBdr>
                <w:top w:val="none" w:sz="0" w:space="0" w:color="auto"/>
                <w:left w:val="none" w:sz="0" w:space="0" w:color="auto"/>
                <w:bottom w:val="none" w:sz="0" w:space="0" w:color="auto"/>
                <w:right w:val="none" w:sz="0" w:space="0" w:color="auto"/>
              </w:divBdr>
              <w:divsChild>
                <w:div w:id="493105525">
                  <w:marLeft w:val="0"/>
                  <w:marRight w:val="0"/>
                  <w:marTop w:val="0"/>
                  <w:marBottom w:val="0"/>
                  <w:divBdr>
                    <w:top w:val="none" w:sz="0" w:space="0" w:color="auto"/>
                    <w:left w:val="none" w:sz="0" w:space="0" w:color="auto"/>
                    <w:bottom w:val="none" w:sz="0" w:space="0" w:color="auto"/>
                    <w:right w:val="none" w:sz="0" w:space="0" w:color="auto"/>
                  </w:divBdr>
                  <w:divsChild>
                    <w:div w:id="2013994827">
                      <w:marLeft w:val="0"/>
                      <w:marRight w:val="0"/>
                      <w:marTop w:val="0"/>
                      <w:marBottom w:val="0"/>
                      <w:divBdr>
                        <w:top w:val="none" w:sz="0" w:space="0" w:color="auto"/>
                        <w:left w:val="none" w:sz="0" w:space="0" w:color="auto"/>
                        <w:bottom w:val="none" w:sz="0" w:space="0" w:color="auto"/>
                        <w:right w:val="none" w:sz="0" w:space="0" w:color="auto"/>
                      </w:divBdr>
                      <w:divsChild>
                        <w:div w:id="135730144">
                          <w:marLeft w:val="0"/>
                          <w:marRight w:val="0"/>
                          <w:marTop w:val="0"/>
                          <w:marBottom w:val="0"/>
                          <w:divBdr>
                            <w:top w:val="none" w:sz="0" w:space="0" w:color="auto"/>
                            <w:left w:val="none" w:sz="0" w:space="0" w:color="auto"/>
                            <w:bottom w:val="none" w:sz="0" w:space="0" w:color="auto"/>
                            <w:right w:val="none" w:sz="0" w:space="0" w:color="auto"/>
                          </w:divBdr>
                          <w:divsChild>
                            <w:div w:id="227498931">
                              <w:marLeft w:val="0"/>
                              <w:marRight w:val="0"/>
                              <w:marTop w:val="0"/>
                              <w:marBottom w:val="0"/>
                              <w:divBdr>
                                <w:top w:val="none" w:sz="0" w:space="0" w:color="auto"/>
                                <w:left w:val="none" w:sz="0" w:space="0" w:color="auto"/>
                                <w:bottom w:val="none" w:sz="0" w:space="0" w:color="auto"/>
                                <w:right w:val="none" w:sz="0" w:space="0" w:color="auto"/>
                              </w:divBdr>
                              <w:divsChild>
                                <w:div w:id="159855179">
                                  <w:marLeft w:val="0"/>
                                  <w:marRight w:val="0"/>
                                  <w:marTop w:val="0"/>
                                  <w:marBottom w:val="0"/>
                                  <w:divBdr>
                                    <w:top w:val="none" w:sz="0" w:space="0" w:color="auto"/>
                                    <w:left w:val="none" w:sz="0" w:space="0" w:color="auto"/>
                                    <w:bottom w:val="none" w:sz="0" w:space="0" w:color="auto"/>
                                    <w:right w:val="none" w:sz="0" w:space="0" w:color="auto"/>
                                  </w:divBdr>
                                  <w:divsChild>
                                    <w:div w:id="696348870">
                                      <w:marLeft w:val="0"/>
                                      <w:marRight w:val="0"/>
                                      <w:marTop w:val="0"/>
                                      <w:marBottom w:val="0"/>
                                      <w:divBdr>
                                        <w:top w:val="none" w:sz="0" w:space="0" w:color="auto"/>
                                        <w:left w:val="none" w:sz="0" w:space="0" w:color="auto"/>
                                        <w:bottom w:val="none" w:sz="0" w:space="0" w:color="auto"/>
                                        <w:right w:val="none" w:sz="0" w:space="0" w:color="auto"/>
                                      </w:divBdr>
                                      <w:divsChild>
                                        <w:div w:id="1853642719">
                                          <w:marLeft w:val="0"/>
                                          <w:marRight w:val="0"/>
                                          <w:marTop w:val="0"/>
                                          <w:marBottom w:val="0"/>
                                          <w:divBdr>
                                            <w:top w:val="none" w:sz="0" w:space="0" w:color="auto"/>
                                            <w:left w:val="none" w:sz="0" w:space="0" w:color="auto"/>
                                            <w:bottom w:val="none" w:sz="0" w:space="0" w:color="auto"/>
                                            <w:right w:val="none" w:sz="0" w:space="0" w:color="auto"/>
                                          </w:divBdr>
                                          <w:divsChild>
                                            <w:div w:id="1862736927">
                                              <w:marLeft w:val="0"/>
                                              <w:marRight w:val="0"/>
                                              <w:marTop w:val="0"/>
                                              <w:marBottom w:val="0"/>
                                              <w:divBdr>
                                                <w:top w:val="none" w:sz="0" w:space="0" w:color="auto"/>
                                                <w:left w:val="none" w:sz="0" w:space="0" w:color="auto"/>
                                                <w:bottom w:val="none" w:sz="0" w:space="0" w:color="auto"/>
                                                <w:right w:val="none" w:sz="0" w:space="0" w:color="auto"/>
                                              </w:divBdr>
                                              <w:divsChild>
                                                <w:div w:id="1212308799">
                                                  <w:marLeft w:val="225"/>
                                                  <w:marRight w:val="0"/>
                                                  <w:marTop w:val="0"/>
                                                  <w:marBottom w:val="0"/>
                                                  <w:divBdr>
                                                    <w:top w:val="none" w:sz="0" w:space="0" w:color="auto"/>
                                                    <w:left w:val="none" w:sz="0" w:space="0" w:color="auto"/>
                                                    <w:bottom w:val="none" w:sz="0" w:space="0" w:color="auto"/>
                                                    <w:right w:val="none" w:sz="0" w:space="0" w:color="auto"/>
                                                  </w:divBdr>
                                                  <w:divsChild>
                                                    <w:div w:id="21467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0088233">
      <w:bodyDiv w:val="1"/>
      <w:marLeft w:val="0"/>
      <w:marRight w:val="0"/>
      <w:marTop w:val="0"/>
      <w:marBottom w:val="0"/>
      <w:divBdr>
        <w:top w:val="none" w:sz="0" w:space="0" w:color="auto"/>
        <w:left w:val="none" w:sz="0" w:space="0" w:color="auto"/>
        <w:bottom w:val="none" w:sz="0" w:space="0" w:color="auto"/>
        <w:right w:val="none" w:sz="0" w:space="0" w:color="auto"/>
      </w:divBdr>
    </w:div>
    <w:div w:id="1539665979">
      <w:bodyDiv w:val="1"/>
      <w:marLeft w:val="0"/>
      <w:marRight w:val="0"/>
      <w:marTop w:val="0"/>
      <w:marBottom w:val="0"/>
      <w:divBdr>
        <w:top w:val="none" w:sz="0" w:space="0" w:color="auto"/>
        <w:left w:val="none" w:sz="0" w:space="0" w:color="auto"/>
        <w:bottom w:val="none" w:sz="0" w:space="0" w:color="auto"/>
        <w:right w:val="none" w:sz="0" w:space="0" w:color="auto"/>
      </w:divBdr>
    </w:div>
    <w:div w:id="1610232872">
      <w:bodyDiv w:val="1"/>
      <w:marLeft w:val="0"/>
      <w:marRight w:val="0"/>
      <w:marTop w:val="0"/>
      <w:marBottom w:val="0"/>
      <w:divBdr>
        <w:top w:val="none" w:sz="0" w:space="0" w:color="auto"/>
        <w:left w:val="none" w:sz="0" w:space="0" w:color="auto"/>
        <w:bottom w:val="none" w:sz="0" w:space="0" w:color="auto"/>
        <w:right w:val="none" w:sz="0" w:space="0" w:color="auto"/>
      </w:divBdr>
    </w:div>
    <w:div w:id="1752921691">
      <w:bodyDiv w:val="1"/>
      <w:marLeft w:val="0"/>
      <w:marRight w:val="0"/>
      <w:marTop w:val="0"/>
      <w:marBottom w:val="0"/>
      <w:divBdr>
        <w:top w:val="none" w:sz="0" w:space="0" w:color="auto"/>
        <w:left w:val="none" w:sz="0" w:space="0" w:color="auto"/>
        <w:bottom w:val="none" w:sz="0" w:space="0" w:color="auto"/>
        <w:right w:val="none" w:sz="0" w:space="0" w:color="auto"/>
      </w:divBdr>
    </w:div>
    <w:div w:id="1760637051">
      <w:bodyDiv w:val="1"/>
      <w:marLeft w:val="0"/>
      <w:marRight w:val="0"/>
      <w:marTop w:val="0"/>
      <w:marBottom w:val="0"/>
      <w:divBdr>
        <w:top w:val="none" w:sz="0" w:space="0" w:color="auto"/>
        <w:left w:val="none" w:sz="0" w:space="0" w:color="auto"/>
        <w:bottom w:val="none" w:sz="0" w:space="0" w:color="auto"/>
        <w:right w:val="none" w:sz="0" w:space="0" w:color="auto"/>
      </w:divBdr>
    </w:div>
    <w:div w:id="1789617990">
      <w:bodyDiv w:val="1"/>
      <w:marLeft w:val="0"/>
      <w:marRight w:val="0"/>
      <w:marTop w:val="0"/>
      <w:marBottom w:val="0"/>
      <w:divBdr>
        <w:top w:val="none" w:sz="0" w:space="0" w:color="auto"/>
        <w:left w:val="none" w:sz="0" w:space="0" w:color="auto"/>
        <w:bottom w:val="none" w:sz="0" w:space="0" w:color="auto"/>
        <w:right w:val="none" w:sz="0" w:space="0" w:color="auto"/>
      </w:divBdr>
    </w:div>
    <w:div w:id="1826900153">
      <w:bodyDiv w:val="1"/>
      <w:marLeft w:val="0"/>
      <w:marRight w:val="0"/>
      <w:marTop w:val="0"/>
      <w:marBottom w:val="0"/>
      <w:divBdr>
        <w:top w:val="none" w:sz="0" w:space="0" w:color="auto"/>
        <w:left w:val="none" w:sz="0" w:space="0" w:color="auto"/>
        <w:bottom w:val="none" w:sz="0" w:space="0" w:color="auto"/>
        <w:right w:val="none" w:sz="0" w:space="0" w:color="auto"/>
      </w:divBdr>
      <w:divsChild>
        <w:div w:id="865756591">
          <w:marLeft w:val="0"/>
          <w:marRight w:val="0"/>
          <w:marTop w:val="0"/>
          <w:marBottom w:val="0"/>
          <w:divBdr>
            <w:top w:val="none" w:sz="0" w:space="0" w:color="auto"/>
            <w:left w:val="none" w:sz="0" w:space="0" w:color="auto"/>
            <w:bottom w:val="none" w:sz="0" w:space="0" w:color="auto"/>
            <w:right w:val="none" w:sz="0" w:space="0" w:color="auto"/>
          </w:divBdr>
        </w:div>
        <w:div w:id="121582164">
          <w:marLeft w:val="0"/>
          <w:marRight w:val="0"/>
          <w:marTop w:val="0"/>
          <w:marBottom w:val="0"/>
          <w:divBdr>
            <w:top w:val="none" w:sz="0" w:space="0" w:color="auto"/>
            <w:left w:val="none" w:sz="0" w:space="0" w:color="auto"/>
            <w:bottom w:val="none" w:sz="0" w:space="0" w:color="auto"/>
            <w:right w:val="none" w:sz="0" w:space="0" w:color="auto"/>
          </w:divBdr>
        </w:div>
        <w:div w:id="1756587210">
          <w:marLeft w:val="0"/>
          <w:marRight w:val="0"/>
          <w:marTop w:val="0"/>
          <w:marBottom w:val="0"/>
          <w:divBdr>
            <w:top w:val="none" w:sz="0" w:space="0" w:color="auto"/>
            <w:left w:val="none" w:sz="0" w:space="0" w:color="auto"/>
            <w:bottom w:val="none" w:sz="0" w:space="0" w:color="auto"/>
            <w:right w:val="none" w:sz="0" w:space="0" w:color="auto"/>
          </w:divBdr>
        </w:div>
        <w:div w:id="1339775781">
          <w:marLeft w:val="0"/>
          <w:marRight w:val="0"/>
          <w:marTop w:val="0"/>
          <w:marBottom w:val="0"/>
          <w:divBdr>
            <w:top w:val="none" w:sz="0" w:space="0" w:color="auto"/>
            <w:left w:val="none" w:sz="0" w:space="0" w:color="auto"/>
            <w:bottom w:val="none" w:sz="0" w:space="0" w:color="auto"/>
            <w:right w:val="none" w:sz="0" w:space="0" w:color="auto"/>
          </w:divBdr>
        </w:div>
        <w:div w:id="1024358917">
          <w:marLeft w:val="0"/>
          <w:marRight w:val="0"/>
          <w:marTop w:val="0"/>
          <w:marBottom w:val="0"/>
          <w:divBdr>
            <w:top w:val="none" w:sz="0" w:space="0" w:color="auto"/>
            <w:left w:val="none" w:sz="0" w:space="0" w:color="auto"/>
            <w:bottom w:val="none" w:sz="0" w:space="0" w:color="auto"/>
            <w:right w:val="none" w:sz="0" w:space="0" w:color="auto"/>
          </w:divBdr>
        </w:div>
        <w:div w:id="937062551">
          <w:marLeft w:val="0"/>
          <w:marRight w:val="0"/>
          <w:marTop w:val="0"/>
          <w:marBottom w:val="0"/>
          <w:divBdr>
            <w:top w:val="none" w:sz="0" w:space="0" w:color="auto"/>
            <w:left w:val="none" w:sz="0" w:space="0" w:color="auto"/>
            <w:bottom w:val="none" w:sz="0" w:space="0" w:color="auto"/>
            <w:right w:val="none" w:sz="0" w:space="0" w:color="auto"/>
          </w:divBdr>
        </w:div>
        <w:div w:id="1961036858">
          <w:marLeft w:val="0"/>
          <w:marRight w:val="0"/>
          <w:marTop w:val="0"/>
          <w:marBottom w:val="0"/>
          <w:divBdr>
            <w:top w:val="none" w:sz="0" w:space="0" w:color="auto"/>
            <w:left w:val="none" w:sz="0" w:space="0" w:color="auto"/>
            <w:bottom w:val="none" w:sz="0" w:space="0" w:color="auto"/>
            <w:right w:val="none" w:sz="0" w:space="0" w:color="auto"/>
          </w:divBdr>
        </w:div>
        <w:div w:id="449981704">
          <w:marLeft w:val="0"/>
          <w:marRight w:val="0"/>
          <w:marTop w:val="0"/>
          <w:marBottom w:val="0"/>
          <w:divBdr>
            <w:top w:val="none" w:sz="0" w:space="0" w:color="auto"/>
            <w:left w:val="none" w:sz="0" w:space="0" w:color="auto"/>
            <w:bottom w:val="none" w:sz="0" w:space="0" w:color="auto"/>
            <w:right w:val="none" w:sz="0" w:space="0" w:color="auto"/>
          </w:divBdr>
        </w:div>
        <w:div w:id="551383852">
          <w:marLeft w:val="0"/>
          <w:marRight w:val="0"/>
          <w:marTop w:val="0"/>
          <w:marBottom w:val="0"/>
          <w:divBdr>
            <w:top w:val="none" w:sz="0" w:space="0" w:color="auto"/>
            <w:left w:val="none" w:sz="0" w:space="0" w:color="auto"/>
            <w:bottom w:val="none" w:sz="0" w:space="0" w:color="auto"/>
            <w:right w:val="none" w:sz="0" w:space="0" w:color="auto"/>
          </w:divBdr>
        </w:div>
        <w:div w:id="384572269">
          <w:marLeft w:val="0"/>
          <w:marRight w:val="0"/>
          <w:marTop w:val="0"/>
          <w:marBottom w:val="0"/>
          <w:divBdr>
            <w:top w:val="none" w:sz="0" w:space="0" w:color="auto"/>
            <w:left w:val="none" w:sz="0" w:space="0" w:color="auto"/>
            <w:bottom w:val="none" w:sz="0" w:space="0" w:color="auto"/>
            <w:right w:val="none" w:sz="0" w:space="0" w:color="auto"/>
          </w:divBdr>
        </w:div>
        <w:div w:id="893589021">
          <w:marLeft w:val="0"/>
          <w:marRight w:val="0"/>
          <w:marTop w:val="0"/>
          <w:marBottom w:val="0"/>
          <w:divBdr>
            <w:top w:val="none" w:sz="0" w:space="0" w:color="auto"/>
            <w:left w:val="none" w:sz="0" w:space="0" w:color="auto"/>
            <w:bottom w:val="none" w:sz="0" w:space="0" w:color="auto"/>
            <w:right w:val="none" w:sz="0" w:space="0" w:color="auto"/>
          </w:divBdr>
        </w:div>
        <w:div w:id="1591743590">
          <w:marLeft w:val="0"/>
          <w:marRight w:val="0"/>
          <w:marTop w:val="0"/>
          <w:marBottom w:val="0"/>
          <w:divBdr>
            <w:top w:val="none" w:sz="0" w:space="0" w:color="auto"/>
            <w:left w:val="none" w:sz="0" w:space="0" w:color="auto"/>
            <w:bottom w:val="none" w:sz="0" w:space="0" w:color="auto"/>
            <w:right w:val="none" w:sz="0" w:space="0" w:color="auto"/>
          </w:divBdr>
        </w:div>
        <w:div w:id="375083578">
          <w:marLeft w:val="0"/>
          <w:marRight w:val="0"/>
          <w:marTop w:val="0"/>
          <w:marBottom w:val="0"/>
          <w:divBdr>
            <w:top w:val="none" w:sz="0" w:space="0" w:color="auto"/>
            <w:left w:val="none" w:sz="0" w:space="0" w:color="auto"/>
            <w:bottom w:val="none" w:sz="0" w:space="0" w:color="auto"/>
            <w:right w:val="none" w:sz="0" w:space="0" w:color="auto"/>
          </w:divBdr>
        </w:div>
        <w:div w:id="155850680">
          <w:marLeft w:val="0"/>
          <w:marRight w:val="0"/>
          <w:marTop w:val="0"/>
          <w:marBottom w:val="0"/>
          <w:divBdr>
            <w:top w:val="none" w:sz="0" w:space="0" w:color="auto"/>
            <w:left w:val="none" w:sz="0" w:space="0" w:color="auto"/>
            <w:bottom w:val="none" w:sz="0" w:space="0" w:color="auto"/>
            <w:right w:val="none" w:sz="0" w:space="0" w:color="auto"/>
          </w:divBdr>
        </w:div>
        <w:div w:id="89665271">
          <w:marLeft w:val="0"/>
          <w:marRight w:val="0"/>
          <w:marTop w:val="0"/>
          <w:marBottom w:val="0"/>
          <w:divBdr>
            <w:top w:val="none" w:sz="0" w:space="0" w:color="auto"/>
            <w:left w:val="none" w:sz="0" w:space="0" w:color="auto"/>
            <w:bottom w:val="none" w:sz="0" w:space="0" w:color="auto"/>
            <w:right w:val="none" w:sz="0" w:space="0" w:color="auto"/>
          </w:divBdr>
        </w:div>
        <w:div w:id="1625162371">
          <w:marLeft w:val="0"/>
          <w:marRight w:val="0"/>
          <w:marTop w:val="0"/>
          <w:marBottom w:val="0"/>
          <w:divBdr>
            <w:top w:val="none" w:sz="0" w:space="0" w:color="auto"/>
            <w:left w:val="none" w:sz="0" w:space="0" w:color="auto"/>
            <w:bottom w:val="none" w:sz="0" w:space="0" w:color="auto"/>
            <w:right w:val="none" w:sz="0" w:space="0" w:color="auto"/>
          </w:divBdr>
        </w:div>
        <w:div w:id="1831093235">
          <w:marLeft w:val="0"/>
          <w:marRight w:val="0"/>
          <w:marTop w:val="0"/>
          <w:marBottom w:val="0"/>
          <w:divBdr>
            <w:top w:val="none" w:sz="0" w:space="0" w:color="auto"/>
            <w:left w:val="none" w:sz="0" w:space="0" w:color="auto"/>
            <w:bottom w:val="none" w:sz="0" w:space="0" w:color="auto"/>
            <w:right w:val="none" w:sz="0" w:space="0" w:color="auto"/>
          </w:divBdr>
        </w:div>
      </w:divsChild>
    </w:div>
    <w:div w:id="1907909524">
      <w:bodyDiv w:val="1"/>
      <w:marLeft w:val="0"/>
      <w:marRight w:val="0"/>
      <w:marTop w:val="0"/>
      <w:marBottom w:val="0"/>
      <w:divBdr>
        <w:top w:val="none" w:sz="0" w:space="0" w:color="auto"/>
        <w:left w:val="none" w:sz="0" w:space="0" w:color="auto"/>
        <w:bottom w:val="none" w:sz="0" w:space="0" w:color="auto"/>
        <w:right w:val="none" w:sz="0" w:space="0" w:color="auto"/>
      </w:divBdr>
    </w:div>
    <w:div w:id="196588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ru.wikipedia.org/wiki/%D0%A1%D0%B5%D1%80%D0%BE%D0%B2%D0%BE%D0%B4%D0%BE%D1%80%D0%BE%D0%B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hyperlink" Target="https://ru.wikipedia.org/wiki/%D0%A1%D0%B5%D0%B2%D0%B5%D1%80%D0%BD%D1%8B%D0%B9_%D0%9A%D0%B0%D0%B2%D0%BA%D0%B0%D0%B7" TargetMode="External"/><Relationship Id="rId4" Type="http://schemas.openxmlformats.org/officeDocument/2006/relationships/webSettings" Target="webSettings.xml"/><Relationship Id="rId9" Type="http://schemas.openxmlformats.org/officeDocument/2006/relationships/hyperlink" Target="https://ru.wikipedia.org/wiki/%D0%A1%D0%B5%D1%80%D0%BE%D0%B2%D0%BE%D0%B4%D0%BE%D1%80%D0%BE%D0%B4"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1076</TotalTime>
  <Pages>1</Pages>
  <Words>3758</Words>
  <Characters>21421</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102</cp:revision>
  <dcterms:created xsi:type="dcterms:W3CDTF">2019-05-05T15:56:00Z</dcterms:created>
  <dcterms:modified xsi:type="dcterms:W3CDTF">2019-06-10T15:04:00Z</dcterms:modified>
</cp:coreProperties>
</file>